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2064" w:rsidRPr="00C20500" w:rsidRDefault="00562064" w:rsidP="00C20500">
      <w:pPr>
        <w:pStyle w:val="2"/>
        <w:spacing w:before="0" w:line="240" w:lineRule="auto"/>
        <w:rPr>
          <w:bCs/>
        </w:rPr>
      </w:pPr>
      <w:r w:rsidRPr="00C20500">
        <w:t>МИНИСТЕРСТВО ОБРАЗОВАНИЯ РЕСПУБЛИКИ БЕЛАРУСЬ</w:t>
      </w:r>
    </w:p>
    <w:p w:rsidR="00562064" w:rsidRPr="00C20500" w:rsidRDefault="00562064" w:rsidP="00C20500">
      <w:pPr>
        <w:spacing w:after="0" w:line="240" w:lineRule="auto"/>
        <w:ind w:left="14" w:hanging="14"/>
        <w:jc w:val="center"/>
        <w:rPr>
          <w:rFonts w:ascii="Times New Roman" w:hAnsi="Times New Roman"/>
          <w:sz w:val="28"/>
          <w:szCs w:val="28"/>
          <w:lang w:eastAsia="en-US"/>
        </w:rPr>
      </w:pPr>
      <w:r w:rsidRPr="00C20500">
        <w:rPr>
          <w:rFonts w:ascii="Times New Roman" w:hAnsi="Times New Roman"/>
          <w:sz w:val="28"/>
          <w:szCs w:val="28"/>
          <w:lang w:eastAsia="en-US"/>
        </w:rPr>
        <w:t>Учебно-методическое объединение по естественнонаучному образованию</w:t>
      </w:r>
    </w:p>
    <w:p w:rsidR="00855159" w:rsidRDefault="00855159" w:rsidP="00C20500">
      <w:pPr>
        <w:spacing w:after="0" w:line="240" w:lineRule="auto"/>
        <w:ind w:left="4536" w:hanging="11"/>
        <w:rPr>
          <w:rFonts w:ascii="Times New Roman" w:hAnsi="Times New Roman"/>
          <w:b/>
          <w:sz w:val="28"/>
          <w:szCs w:val="28"/>
          <w:lang w:val="en-US"/>
        </w:rPr>
      </w:pPr>
    </w:p>
    <w:p w:rsidR="00562064" w:rsidRPr="00C20500" w:rsidRDefault="00562064" w:rsidP="00C20500">
      <w:pPr>
        <w:spacing w:after="0" w:line="240" w:lineRule="auto"/>
        <w:ind w:left="4536" w:hanging="11"/>
        <w:rPr>
          <w:rFonts w:ascii="Times New Roman" w:hAnsi="Times New Roman"/>
          <w:b/>
          <w:sz w:val="28"/>
          <w:szCs w:val="28"/>
        </w:rPr>
      </w:pPr>
      <w:r w:rsidRPr="00C20500">
        <w:rPr>
          <w:rFonts w:ascii="Times New Roman" w:hAnsi="Times New Roman"/>
          <w:b/>
          <w:sz w:val="28"/>
          <w:szCs w:val="28"/>
        </w:rPr>
        <w:t>УТВЕРЖДАЮ</w:t>
      </w:r>
    </w:p>
    <w:p w:rsidR="00562064" w:rsidRPr="00C20500" w:rsidRDefault="00562064" w:rsidP="00C20500">
      <w:pPr>
        <w:pStyle w:val="23"/>
        <w:spacing w:after="0" w:line="240" w:lineRule="auto"/>
        <w:ind w:left="4536" w:hanging="11"/>
        <w:rPr>
          <w:sz w:val="28"/>
          <w:szCs w:val="28"/>
          <w:lang w:eastAsia="en-US"/>
        </w:rPr>
      </w:pPr>
      <w:r w:rsidRPr="00C20500">
        <w:rPr>
          <w:sz w:val="28"/>
          <w:szCs w:val="28"/>
          <w:lang w:eastAsia="en-US"/>
        </w:rPr>
        <w:t xml:space="preserve">Первый заместитель Министра </w:t>
      </w:r>
    </w:p>
    <w:p w:rsidR="00562064" w:rsidRPr="00C20500" w:rsidRDefault="00562064" w:rsidP="00C20500">
      <w:pPr>
        <w:pStyle w:val="23"/>
        <w:spacing w:after="0" w:line="240" w:lineRule="auto"/>
        <w:ind w:left="4536" w:hanging="11"/>
        <w:rPr>
          <w:sz w:val="28"/>
          <w:szCs w:val="28"/>
          <w:lang w:eastAsia="en-US"/>
        </w:rPr>
      </w:pPr>
      <w:r w:rsidRPr="00C20500">
        <w:rPr>
          <w:sz w:val="28"/>
          <w:szCs w:val="28"/>
          <w:lang w:eastAsia="en-US"/>
        </w:rPr>
        <w:t xml:space="preserve">образования Республики Беларусь </w:t>
      </w:r>
    </w:p>
    <w:p w:rsidR="00562064" w:rsidRPr="00C20500" w:rsidRDefault="00562064" w:rsidP="00C20500">
      <w:pPr>
        <w:pStyle w:val="23"/>
        <w:spacing w:after="0" w:line="240" w:lineRule="auto"/>
        <w:ind w:left="4536" w:right="-285" w:hanging="11"/>
        <w:rPr>
          <w:sz w:val="28"/>
          <w:szCs w:val="28"/>
          <w:lang w:eastAsia="en-US"/>
        </w:rPr>
      </w:pPr>
      <w:r w:rsidRPr="00C20500">
        <w:rPr>
          <w:sz w:val="28"/>
          <w:szCs w:val="28"/>
          <w:lang w:eastAsia="en-US"/>
        </w:rPr>
        <w:t>_________________  А.И.Жук</w:t>
      </w:r>
    </w:p>
    <w:p w:rsidR="00562064" w:rsidRPr="00C20500" w:rsidRDefault="00562064" w:rsidP="00C20500">
      <w:pPr>
        <w:tabs>
          <w:tab w:val="left" w:pos="3600"/>
        </w:tabs>
        <w:spacing w:after="0" w:line="240" w:lineRule="auto"/>
        <w:ind w:left="4536" w:right="140" w:hanging="11"/>
        <w:jc w:val="both"/>
        <w:rPr>
          <w:rFonts w:ascii="Times New Roman" w:hAnsi="Times New Roman"/>
          <w:sz w:val="28"/>
          <w:szCs w:val="28"/>
        </w:rPr>
      </w:pPr>
      <w:r w:rsidRPr="00C20500">
        <w:rPr>
          <w:rFonts w:ascii="Times New Roman" w:hAnsi="Times New Roman"/>
          <w:sz w:val="28"/>
          <w:szCs w:val="28"/>
        </w:rPr>
        <w:t xml:space="preserve">«_____»________________2015 г.                           </w:t>
      </w:r>
    </w:p>
    <w:p w:rsidR="00562064" w:rsidRPr="00C20500" w:rsidRDefault="00562064" w:rsidP="00C20500">
      <w:pPr>
        <w:spacing w:after="0" w:line="240" w:lineRule="auto"/>
        <w:ind w:left="4536" w:hanging="11"/>
        <w:rPr>
          <w:rFonts w:ascii="Times New Roman" w:hAnsi="Times New Roman"/>
          <w:sz w:val="28"/>
          <w:szCs w:val="28"/>
        </w:rPr>
      </w:pPr>
      <w:r w:rsidRPr="00C20500">
        <w:rPr>
          <w:rFonts w:ascii="Times New Roman" w:hAnsi="Times New Roman"/>
          <w:sz w:val="28"/>
          <w:szCs w:val="28"/>
        </w:rPr>
        <w:t xml:space="preserve"> Регистрационный № ТД______/тип. </w:t>
      </w:r>
    </w:p>
    <w:p w:rsidR="00562064" w:rsidRDefault="00562064" w:rsidP="00C20500">
      <w:pPr>
        <w:spacing w:after="0" w:line="240" w:lineRule="auto"/>
        <w:ind w:left="14" w:hanging="14"/>
        <w:jc w:val="center"/>
        <w:rPr>
          <w:rFonts w:ascii="Times New Roman" w:hAnsi="Times New Roman"/>
          <w:b/>
          <w:sz w:val="28"/>
          <w:szCs w:val="28"/>
        </w:rPr>
      </w:pPr>
    </w:p>
    <w:p w:rsidR="00562064" w:rsidRDefault="00562064" w:rsidP="00C20500">
      <w:pPr>
        <w:spacing w:after="0" w:line="240" w:lineRule="auto"/>
        <w:ind w:left="14" w:hanging="14"/>
        <w:jc w:val="center"/>
        <w:rPr>
          <w:rFonts w:ascii="Times New Roman" w:hAnsi="Times New Roman"/>
          <w:b/>
          <w:sz w:val="28"/>
          <w:szCs w:val="28"/>
        </w:rPr>
      </w:pPr>
    </w:p>
    <w:p w:rsidR="00562064" w:rsidRDefault="00562064" w:rsidP="00C20500">
      <w:pPr>
        <w:spacing w:after="0" w:line="240" w:lineRule="auto"/>
        <w:ind w:left="14" w:hanging="14"/>
        <w:jc w:val="center"/>
        <w:rPr>
          <w:rFonts w:ascii="Times New Roman" w:hAnsi="Times New Roman"/>
          <w:b/>
          <w:sz w:val="28"/>
          <w:szCs w:val="28"/>
        </w:rPr>
      </w:pPr>
    </w:p>
    <w:p w:rsidR="005E5C23" w:rsidRDefault="005E5C23" w:rsidP="00C20500">
      <w:pPr>
        <w:spacing w:after="0" w:line="240" w:lineRule="auto"/>
        <w:ind w:left="14" w:hanging="14"/>
        <w:jc w:val="center"/>
        <w:rPr>
          <w:rFonts w:ascii="Times New Roman" w:hAnsi="Times New Roman"/>
          <w:b/>
          <w:sz w:val="28"/>
          <w:szCs w:val="28"/>
        </w:rPr>
      </w:pPr>
    </w:p>
    <w:p w:rsidR="005E5C23" w:rsidRDefault="005E5C23" w:rsidP="00C20500">
      <w:pPr>
        <w:spacing w:after="0" w:line="240" w:lineRule="auto"/>
        <w:ind w:left="14" w:hanging="14"/>
        <w:jc w:val="center"/>
        <w:rPr>
          <w:rFonts w:ascii="Times New Roman" w:hAnsi="Times New Roman"/>
          <w:b/>
          <w:sz w:val="28"/>
          <w:szCs w:val="28"/>
        </w:rPr>
      </w:pPr>
    </w:p>
    <w:p w:rsidR="005E5C23" w:rsidRPr="00C20500" w:rsidRDefault="005E5C23" w:rsidP="00C20500">
      <w:pPr>
        <w:spacing w:after="0" w:line="240" w:lineRule="auto"/>
        <w:ind w:left="14" w:hanging="14"/>
        <w:jc w:val="center"/>
        <w:rPr>
          <w:rFonts w:ascii="Times New Roman" w:hAnsi="Times New Roman"/>
          <w:b/>
          <w:sz w:val="28"/>
          <w:szCs w:val="28"/>
        </w:rPr>
      </w:pPr>
    </w:p>
    <w:p w:rsidR="00562064" w:rsidRPr="00C20500" w:rsidRDefault="00562064" w:rsidP="00C20500">
      <w:pPr>
        <w:spacing w:after="0" w:line="240" w:lineRule="auto"/>
        <w:ind w:left="14" w:hanging="14"/>
        <w:jc w:val="center"/>
        <w:rPr>
          <w:rFonts w:ascii="Times New Roman" w:hAnsi="Times New Roman"/>
          <w:b/>
          <w:sz w:val="28"/>
          <w:szCs w:val="28"/>
        </w:rPr>
      </w:pPr>
      <w:r w:rsidRPr="00E50D7A">
        <w:rPr>
          <w:rFonts w:ascii="Times New Roman" w:hAnsi="Times New Roman"/>
          <w:b/>
          <w:sz w:val="28"/>
          <w:szCs w:val="28"/>
        </w:rPr>
        <w:t>ТЕХНОЛОГИИ</w:t>
      </w:r>
      <w:r w:rsidRPr="00C20500">
        <w:rPr>
          <w:rFonts w:ascii="Times New Roman" w:hAnsi="Times New Roman"/>
          <w:b/>
          <w:sz w:val="28"/>
          <w:szCs w:val="28"/>
        </w:rPr>
        <w:t xml:space="preserve"> ПРОГРАММИРОВАНИЯ</w:t>
      </w:r>
    </w:p>
    <w:p w:rsidR="00562064" w:rsidRPr="00C20500" w:rsidRDefault="00562064" w:rsidP="00C20500">
      <w:pPr>
        <w:spacing w:after="0" w:line="240" w:lineRule="auto"/>
        <w:ind w:left="14" w:hanging="14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C20500">
        <w:rPr>
          <w:rFonts w:ascii="Times New Roman" w:hAnsi="Times New Roman"/>
          <w:b/>
          <w:sz w:val="28"/>
          <w:szCs w:val="28"/>
          <w:lang w:eastAsia="en-US"/>
        </w:rPr>
        <w:t>Типовая учебная программа по учебной дисциплине</w:t>
      </w:r>
    </w:p>
    <w:p w:rsidR="00562064" w:rsidRPr="00C20500" w:rsidRDefault="00562064" w:rsidP="00C20500">
      <w:pPr>
        <w:spacing w:after="0" w:line="240" w:lineRule="auto"/>
        <w:ind w:left="14" w:hanging="14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C20500">
        <w:rPr>
          <w:rFonts w:ascii="Times New Roman" w:hAnsi="Times New Roman"/>
          <w:b/>
          <w:sz w:val="28"/>
          <w:szCs w:val="28"/>
          <w:lang w:eastAsia="en-US"/>
        </w:rPr>
        <w:t>для специальности</w:t>
      </w:r>
    </w:p>
    <w:p w:rsidR="00562064" w:rsidRPr="00C20500" w:rsidRDefault="00562064" w:rsidP="00C20500">
      <w:pPr>
        <w:spacing w:after="0" w:line="240" w:lineRule="auto"/>
        <w:ind w:left="14" w:right="567" w:hanging="14"/>
        <w:jc w:val="center"/>
        <w:rPr>
          <w:rFonts w:ascii="Times New Roman" w:hAnsi="Times New Roman"/>
          <w:b/>
          <w:sz w:val="28"/>
          <w:szCs w:val="28"/>
        </w:rPr>
      </w:pPr>
      <w:r w:rsidRPr="00C20500">
        <w:rPr>
          <w:rFonts w:ascii="Times New Roman" w:hAnsi="Times New Roman"/>
          <w:b/>
          <w:sz w:val="28"/>
          <w:szCs w:val="28"/>
        </w:rPr>
        <w:t>1- 31 03 04 Информатика</w:t>
      </w:r>
    </w:p>
    <w:p w:rsidR="00562064" w:rsidRPr="00C20500" w:rsidRDefault="00562064" w:rsidP="00C20500">
      <w:pPr>
        <w:spacing w:after="0" w:line="240" w:lineRule="auto"/>
        <w:ind w:left="14" w:right="567" w:hanging="14"/>
        <w:jc w:val="center"/>
        <w:rPr>
          <w:rFonts w:ascii="Times New Roman" w:hAnsi="Times New Roman"/>
          <w:b/>
          <w:sz w:val="28"/>
          <w:szCs w:val="28"/>
        </w:rPr>
      </w:pPr>
    </w:p>
    <w:p w:rsidR="00562064" w:rsidRPr="00C20500" w:rsidRDefault="00562064" w:rsidP="00C20500">
      <w:pPr>
        <w:spacing w:after="0" w:line="240" w:lineRule="auto"/>
        <w:ind w:left="14" w:right="567" w:hanging="14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8"/>
        <w:gridCol w:w="4956"/>
      </w:tblGrid>
      <w:tr w:rsidR="00562064" w:rsidRPr="00C20500" w:rsidTr="00C20500">
        <w:trPr>
          <w:trHeight w:val="4512"/>
        </w:trPr>
        <w:tc>
          <w:tcPr>
            <w:tcW w:w="4928" w:type="dxa"/>
          </w:tcPr>
          <w:p w:rsidR="00562064" w:rsidRPr="00C20500" w:rsidRDefault="00562064" w:rsidP="00C20500">
            <w:pPr>
              <w:spacing w:before="240"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C20500">
              <w:rPr>
                <w:rFonts w:ascii="Times New Roman" w:hAnsi="Times New Roman"/>
                <w:b/>
                <w:sz w:val="28"/>
                <w:szCs w:val="28"/>
              </w:rPr>
              <w:t>СОГЛАСОВАНО</w:t>
            </w:r>
          </w:p>
          <w:p w:rsidR="00562064" w:rsidRPr="00C20500" w:rsidRDefault="00562064" w:rsidP="00C20500">
            <w:pPr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C20500">
              <w:rPr>
                <w:rFonts w:ascii="Times New Roman" w:hAnsi="Times New Roman"/>
                <w:sz w:val="28"/>
                <w:szCs w:val="28"/>
              </w:rPr>
              <w:t xml:space="preserve">Председатель </w:t>
            </w:r>
          </w:p>
          <w:p w:rsidR="00562064" w:rsidRPr="00C20500" w:rsidRDefault="00562064" w:rsidP="00C20500">
            <w:pPr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C20500">
              <w:rPr>
                <w:rFonts w:ascii="Times New Roman" w:hAnsi="Times New Roman"/>
                <w:sz w:val="28"/>
                <w:szCs w:val="28"/>
              </w:rPr>
              <w:t>Учебно-методического объединения по естественнонаучному образованию</w:t>
            </w:r>
          </w:p>
          <w:p w:rsidR="00562064" w:rsidRPr="00C20500" w:rsidRDefault="00562064" w:rsidP="00C20500">
            <w:pPr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C20500">
              <w:rPr>
                <w:rFonts w:ascii="Times New Roman" w:hAnsi="Times New Roman"/>
                <w:sz w:val="28"/>
                <w:szCs w:val="28"/>
              </w:rPr>
              <w:t>________________  А.Л. </w:t>
            </w:r>
            <w:proofErr w:type="spellStart"/>
            <w:r w:rsidRPr="00C20500">
              <w:rPr>
                <w:rFonts w:ascii="Times New Roman" w:hAnsi="Times New Roman"/>
                <w:sz w:val="28"/>
                <w:szCs w:val="28"/>
              </w:rPr>
              <w:t>Толстик</w:t>
            </w:r>
            <w:proofErr w:type="spellEnd"/>
          </w:p>
          <w:p w:rsidR="00562064" w:rsidRPr="00C20500" w:rsidRDefault="00562064" w:rsidP="00C20500">
            <w:pPr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C20500">
              <w:rPr>
                <w:rFonts w:ascii="Times New Roman" w:hAnsi="Times New Roman"/>
                <w:sz w:val="28"/>
                <w:szCs w:val="28"/>
              </w:rPr>
              <w:t>«____» ______________ 2015  г.</w:t>
            </w:r>
          </w:p>
          <w:p w:rsidR="00562064" w:rsidRPr="00C20500" w:rsidRDefault="00562064" w:rsidP="000E54DE">
            <w:pPr>
              <w:spacing w:after="0" w:line="228" w:lineRule="auto"/>
              <w:ind w:left="14" w:hanging="1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56" w:type="dxa"/>
          </w:tcPr>
          <w:p w:rsidR="00562064" w:rsidRPr="00C20500" w:rsidRDefault="00562064" w:rsidP="000E54DE">
            <w:pPr>
              <w:spacing w:after="0" w:line="228" w:lineRule="auto"/>
              <w:ind w:left="14" w:hanging="14"/>
              <w:rPr>
                <w:rFonts w:ascii="Times New Roman" w:hAnsi="Times New Roman"/>
                <w:sz w:val="28"/>
                <w:szCs w:val="28"/>
              </w:rPr>
            </w:pPr>
            <w:r w:rsidRPr="00C20500">
              <w:rPr>
                <w:rFonts w:ascii="Times New Roman" w:hAnsi="Times New Roman"/>
                <w:b/>
                <w:sz w:val="28"/>
                <w:szCs w:val="28"/>
              </w:rPr>
              <w:t>СОГЛАСОВАНО</w:t>
            </w:r>
          </w:p>
          <w:p w:rsidR="00562064" w:rsidRPr="00C20500" w:rsidRDefault="00562064" w:rsidP="000E54DE">
            <w:pPr>
              <w:spacing w:after="0" w:line="228" w:lineRule="auto"/>
              <w:ind w:left="14" w:hanging="14"/>
              <w:rPr>
                <w:rFonts w:ascii="Times New Roman" w:hAnsi="Times New Roman"/>
                <w:sz w:val="28"/>
                <w:szCs w:val="28"/>
              </w:rPr>
            </w:pPr>
            <w:r w:rsidRPr="00C20500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gramStart"/>
            <w:r w:rsidRPr="00C20500">
              <w:rPr>
                <w:rFonts w:ascii="Times New Roman" w:hAnsi="Times New Roman"/>
                <w:sz w:val="28"/>
                <w:szCs w:val="28"/>
              </w:rPr>
              <w:t>Управления высшего образования Министерства образования Республики</w:t>
            </w:r>
            <w:proofErr w:type="gramEnd"/>
            <w:r w:rsidRPr="00C20500">
              <w:rPr>
                <w:rFonts w:ascii="Times New Roman" w:hAnsi="Times New Roman"/>
                <w:sz w:val="28"/>
                <w:szCs w:val="28"/>
              </w:rPr>
              <w:t xml:space="preserve"> Беларусь </w:t>
            </w:r>
          </w:p>
          <w:p w:rsidR="00562064" w:rsidRPr="00C20500" w:rsidRDefault="00562064" w:rsidP="000E54DE">
            <w:pPr>
              <w:spacing w:after="0" w:line="228" w:lineRule="auto"/>
              <w:ind w:left="14" w:hanging="14"/>
              <w:rPr>
                <w:rFonts w:ascii="Times New Roman" w:hAnsi="Times New Roman"/>
                <w:sz w:val="28"/>
                <w:szCs w:val="28"/>
              </w:rPr>
            </w:pPr>
            <w:r w:rsidRPr="00C20500">
              <w:rPr>
                <w:rFonts w:ascii="Times New Roman" w:hAnsi="Times New Roman"/>
                <w:sz w:val="28"/>
                <w:szCs w:val="28"/>
              </w:rPr>
              <w:t>________________  С.И. Романюк</w:t>
            </w:r>
          </w:p>
          <w:p w:rsidR="00562064" w:rsidRPr="00C20500" w:rsidRDefault="00562064" w:rsidP="000E54DE">
            <w:pPr>
              <w:spacing w:after="0" w:line="228" w:lineRule="auto"/>
              <w:ind w:left="14" w:hanging="14"/>
              <w:rPr>
                <w:rFonts w:ascii="Times New Roman" w:hAnsi="Times New Roman"/>
                <w:sz w:val="28"/>
                <w:szCs w:val="28"/>
              </w:rPr>
            </w:pPr>
            <w:r w:rsidRPr="00C20500">
              <w:rPr>
                <w:rFonts w:ascii="Times New Roman" w:hAnsi="Times New Roman"/>
                <w:sz w:val="28"/>
                <w:szCs w:val="28"/>
              </w:rPr>
              <w:t xml:space="preserve">«____» ______________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C20500">
                <w:rPr>
                  <w:rFonts w:ascii="Times New Roman" w:hAnsi="Times New Roman"/>
                  <w:sz w:val="28"/>
                  <w:szCs w:val="28"/>
                </w:rPr>
                <w:t>2015 г</w:t>
              </w:r>
            </w:smartTag>
            <w:r w:rsidRPr="00C20500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62064" w:rsidRPr="00C20500" w:rsidRDefault="00562064" w:rsidP="000E54DE">
            <w:pPr>
              <w:spacing w:before="360" w:after="0" w:line="228" w:lineRule="auto"/>
              <w:ind w:left="14" w:hanging="14"/>
              <w:rPr>
                <w:rFonts w:ascii="Times New Roman" w:hAnsi="Times New Roman"/>
                <w:sz w:val="28"/>
                <w:szCs w:val="28"/>
              </w:rPr>
            </w:pPr>
            <w:r w:rsidRPr="00C20500">
              <w:rPr>
                <w:rFonts w:ascii="Times New Roman" w:hAnsi="Times New Roman"/>
                <w:b/>
                <w:sz w:val="28"/>
                <w:szCs w:val="28"/>
              </w:rPr>
              <w:t>СОГЛАСОВАНО</w:t>
            </w:r>
          </w:p>
          <w:p w:rsidR="00562064" w:rsidRPr="00C20500" w:rsidRDefault="00562064" w:rsidP="000E54DE">
            <w:pPr>
              <w:spacing w:after="0" w:line="228" w:lineRule="auto"/>
              <w:ind w:left="14" w:hanging="14"/>
              <w:rPr>
                <w:rFonts w:ascii="Times New Roman" w:hAnsi="Times New Roman"/>
                <w:sz w:val="28"/>
                <w:szCs w:val="28"/>
              </w:rPr>
            </w:pPr>
            <w:r w:rsidRPr="00C20500">
              <w:rPr>
                <w:rFonts w:ascii="Times New Roman" w:hAnsi="Times New Roman"/>
                <w:sz w:val="28"/>
                <w:szCs w:val="28"/>
              </w:rPr>
              <w:t>Проректор по научно-методической работе Государственного учреждения образования «Республиканский институт высшей школы»</w:t>
            </w:r>
          </w:p>
          <w:p w:rsidR="00562064" w:rsidRPr="00C20500" w:rsidRDefault="00562064" w:rsidP="000E54DE">
            <w:pPr>
              <w:spacing w:after="0" w:line="228" w:lineRule="auto"/>
              <w:ind w:left="14" w:hanging="14"/>
              <w:rPr>
                <w:rFonts w:ascii="Times New Roman" w:hAnsi="Times New Roman"/>
                <w:sz w:val="28"/>
                <w:szCs w:val="28"/>
              </w:rPr>
            </w:pPr>
            <w:r w:rsidRPr="00C20500">
              <w:rPr>
                <w:rFonts w:ascii="Times New Roman" w:hAnsi="Times New Roman"/>
                <w:sz w:val="28"/>
                <w:szCs w:val="28"/>
              </w:rPr>
              <w:t>________________  И.Д. Титович</w:t>
            </w:r>
          </w:p>
          <w:p w:rsidR="00562064" w:rsidRPr="00C20500" w:rsidRDefault="00562064" w:rsidP="000E54DE">
            <w:pPr>
              <w:spacing w:after="0" w:line="228" w:lineRule="auto"/>
              <w:ind w:left="14" w:hanging="14"/>
              <w:rPr>
                <w:rFonts w:ascii="Times New Roman" w:hAnsi="Times New Roman"/>
                <w:sz w:val="28"/>
                <w:szCs w:val="28"/>
              </w:rPr>
            </w:pPr>
            <w:r w:rsidRPr="00C20500">
              <w:rPr>
                <w:rFonts w:ascii="Times New Roman" w:hAnsi="Times New Roman"/>
                <w:sz w:val="28"/>
                <w:szCs w:val="28"/>
              </w:rPr>
              <w:t xml:space="preserve">«____» ______________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C20500">
                <w:rPr>
                  <w:rFonts w:ascii="Times New Roman" w:hAnsi="Times New Roman"/>
                  <w:sz w:val="28"/>
                  <w:szCs w:val="28"/>
                </w:rPr>
                <w:t>2015 г</w:t>
              </w:r>
            </w:smartTag>
            <w:r w:rsidRPr="00C20500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62064" w:rsidRPr="00C20500" w:rsidRDefault="00562064" w:rsidP="000E54DE">
            <w:pPr>
              <w:spacing w:before="120" w:after="0" w:line="228" w:lineRule="auto"/>
              <w:ind w:left="14" w:hanging="14"/>
              <w:rPr>
                <w:rFonts w:ascii="Times New Roman" w:hAnsi="Times New Roman"/>
                <w:sz w:val="28"/>
                <w:szCs w:val="28"/>
              </w:rPr>
            </w:pPr>
            <w:r w:rsidRPr="00C20500">
              <w:rPr>
                <w:rFonts w:ascii="Times New Roman" w:hAnsi="Times New Roman"/>
                <w:sz w:val="28"/>
                <w:szCs w:val="28"/>
              </w:rPr>
              <w:t>Эксперт-</w:t>
            </w:r>
            <w:proofErr w:type="spellStart"/>
            <w:r w:rsidRPr="00C20500">
              <w:rPr>
                <w:rFonts w:ascii="Times New Roman" w:hAnsi="Times New Roman"/>
                <w:sz w:val="28"/>
                <w:szCs w:val="28"/>
              </w:rPr>
              <w:t>нормоконтролер</w:t>
            </w:r>
            <w:proofErr w:type="spellEnd"/>
          </w:p>
        </w:tc>
      </w:tr>
    </w:tbl>
    <w:p w:rsidR="00562064" w:rsidRDefault="00562064" w:rsidP="000E54DE">
      <w:pPr>
        <w:rPr>
          <w:sz w:val="28"/>
          <w:szCs w:val="28"/>
        </w:rPr>
      </w:pPr>
    </w:p>
    <w:p w:rsidR="00562064" w:rsidRDefault="00562064" w:rsidP="000E54DE">
      <w:pPr>
        <w:rPr>
          <w:sz w:val="28"/>
          <w:szCs w:val="28"/>
        </w:rPr>
      </w:pPr>
    </w:p>
    <w:p w:rsidR="00562064" w:rsidRDefault="00562064" w:rsidP="000E54DE">
      <w:pPr>
        <w:rPr>
          <w:sz w:val="28"/>
          <w:szCs w:val="28"/>
        </w:rPr>
      </w:pPr>
    </w:p>
    <w:p w:rsidR="00562064" w:rsidRDefault="00562064" w:rsidP="000E54DE">
      <w:pPr>
        <w:rPr>
          <w:sz w:val="28"/>
          <w:szCs w:val="28"/>
        </w:rPr>
      </w:pPr>
    </w:p>
    <w:p w:rsidR="00562064" w:rsidRPr="00C20500" w:rsidRDefault="00562064" w:rsidP="000E54DE">
      <w:pPr>
        <w:rPr>
          <w:sz w:val="28"/>
          <w:szCs w:val="28"/>
        </w:rPr>
      </w:pPr>
    </w:p>
    <w:p w:rsidR="00562064" w:rsidRPr="00855159" w:rsidRDefault="00562064" w:rsidP="00E66E1E">
      <w:pPr>
        <w:pStyle w:val="2"/>
        <w:spacing w:line="228" w:lineRule="auto"/>
        <w:ind w:firstLine="0"/>
        <w:rPr>
          <w:b w:val="0"/>
        </w:rPr>
      </w:pPr>
      <w:r w:rsidRPr="00855159">
        <w:rPr>
          <w:b w:val="0"/>
        </w:rPr>
        <w:t>Минск 2015</w:t>
      </w:r>
    </w:p>
    <w:p w:rsidR="00562064" w:rsidRPr="00C20500" w:rsidRDefault="00562064" w:rsidP="000E54DE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562064" w:rsidRPr="00C91265" w:rsidRDefault="00562064" w:rsidP="00767846">
      <w:pPr>
        <w:spacing w:line="360" w:lineRule="auto"/>
        <w:rPr>
          <w:rFonts w:ascii="Times New Roman" w:hAnsi="Times New Roman"/>
          <w:b/>
          <w:caps/>
          <w:sz w:val="28"/>
          <w:szCs w:val="28"/>
        </w:rPr>
      </w:pPr>
      <w:r w:rsidRPr="00C91265">
        <w:rPr>
          <w:rFonts w:ascii="Times New Roman" w:hAnsi="Times New Roman"/>
          <w:b/>
          <w:caps/>
          <w:sz w:val="28"/>
          <w:szCs w:val="28"/>
        </w:rPr>
        <w:t>Составители:</w:t>
      </w:r>
    </w:p>
    <w:p w:rsidR="00562064" w:rsidRPr="00C91265" w:rsidRDefault="00562064" w:rsidP="00767846">
      <w:pPr>
        <w:jc w:val="both"/>
        <w:rPr>
          <w:rFonts w:ascii="Times New Roman" w:hAnsi="Times New Roman"/>
          <w:sz w:val="28"/>
          <w:szCs w:val="28"/>
        </w:rPr>
      </w:pPr>
      <w:r w:rsidRPr="00C91265">
        <w:rPr>
          <w:rFonts w:ascii="Times New Roman" w:hAnsi="Times New Roman"/>
          <w:b/>
          <w:caps/>
          <w:sz w:val="28"/>
          <w:szCs w:val="28"/>
        </w:rPr>
        <w:t xml:space="preserve">Л.Ф. </w:t>
      </w:r>
      <w:proofErr w:type="spellStart"/>
      <w:r w:rsidRPr="00C91265">
        <w:rPr>
          <w:rFonts w:ascii="Times New Roman" w:hAnsi="Times New Roman"/>
          <w:b/>
          <w:sz w:val="28"/>
          <w:szCs w:val="28"/>
        </w:rPr>
        <w:t>Дробушевич</w:t>
      </w:r>
      <w:proofErr w:type="spellEnd"/>
      <w:r w:rsidRPr="00C91265">
        <w:rPr>
          <w:rFonts w:ascii="Times New Roman" w:hAnsi="Times New Roman"/>
          <w:caps/>
          <w:sz w:val="28"/>
          <w:szCs w:val="28"/>
        </w:rPr>
        <w:t xml:space="preserve"> </w:t>
      </w:r>
      <w:r w:rsidRPr="00C91265">
        <w:rPr>
          <w:rFonts w:ascii="Times New Roman" w:hAnsi="Times New Roman"/>
          <w:sz w:val="28"/>
          <w:szCs w:val="28"/>
        </w:rPr>
        <w:t>– доцент кафедры информационных систем управления Белорусского государственного университета, кандидат физико-математических наук, доцент.</w:t>
      </w:r>
    </w:p>
    <w:p w:rsidR="00562064" w:rsidRPr="00C91265" w:rsidRDefault="00562064" w:rsidP="00171F16">
      <w:pPr>
        <w:rPr>
          <w:rFonts w:ascii="Times New Roman" w:hAnsi="Times New Roman"/>
          <w:caps/>
          <w:sz w:val="28"/>
          <w:szCs w:val="28"/>
        </w:rPr>
      </w:pPr>
    </w:p>
    <w:p w:rsidR="00562064" w:rsidRDefault="00562064" w:rsidP="00767846">
      <w:pPr>
        <w:spacing w:line="360" w:lineRule="auto"/>
        <w:rPr>
          <w:rFonts w:ascii="Times New Roman" w:hAnsi="Times New Roman"/>
          <w:b/>
          <w:caps/>
          <w:sz w:val="28"/>
          <w:szCs w:val="28"/>
        </w:rPr>
      </w:pPr>
      <w:r w:rsidRPr="00C91265">
        <w:rPr>
          <w:rFonts w:ascii="Times New Roman" w:hAnsi="Times New Roman"/>
          <w:b/>
          <w:caps/>
          <w:sz w:val="28"/>
          <w:szCs w:val="28"/>
        </w:rPr>
        <w:t>Рецензенты:</w:t>
      </w:r>
    </w:p>
    <w:p w:rsidR="00562064" w:rsidRDefault="00562064" w:rsidP="00767846">
      <w:pPr>
        <w:pStyle w:val="a7"/>
        <w:tabs>
          <w:tab w:val="left" w:pos="9354"/>
        </w:tabs>
        <w:spacing w:line="240" w:lineRule="auto"/>
        <w:ind w:left="0" w:right="-2"/>
        <w:jc w:val="both"/>
        <w:rPr>
          <w:sz w:val="28"/>
          <w:szCs w:val="28"/>
        </w:rPr>
      </w:pPr>
      <w:r w:rsidRPr="00330143">
        <w:rPr>
          <w:b/>
          <w:sz w:val="28"/>
          <w:szCs w:val="28"/>
        </w:rPr>
        <w:t>Кафедра</w:t>
      </w:r>
      <w:r>
        <w:rPr>
          <w:b/>
          <w:sz w:val="28"/>
          <w:szCs w:val="28"/>
        </w:rPr>
        <w:t xml:space="preserve"> </w:t>
      </w:r>
      <w:r w:rsidRPr="00C23C9B">
        <w:rPr>
          <w:b/>
          <w:sz w:val="28"/>
          <w:szCs w:val="28"/>
        </w:rPr>
        <w:t>электронных вычислительных машин</w:t>
      </w:r>
      <w:r>
        <w:rPr>
          <w:b/>
        </w:rPr>
        <w:t xml:space="preserve"> </w:t>
      </w:r>
      <w:r w:rsidRPr="0090389F">
        <w:rPr>
          <w:b/>
        </w:rPr>
        <w:t xml:space="preserve"> </w:t>
      </w:r>
      <w:r w:rsidRPr="00330143">
        <w:rPr>
          <w:sz w:val="28"/>
          <w:szCs w:val="28"/>
        </w:rPr>
        <w:t>Учреждения образования «Белорусский государственный университет информатики и радиоэлектроники»;</w:t>
      </w:r>
    </w:p>
    <w:p w:rsidR="00562064" w:rsidRDefault="00562064" w:rsidP="00767846">
      <w:pPr>
        <w:pStyle w:val="a7"/>
        <w:tabs>
          <w:tab w:val="left" w:pos="9354"/>
        </w:tabs>
        <w:spacing w:line="240" w:lineRule="auto"/>
        <w:ind w:left="0" w:right="-2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Б.А. </w:t>
      </w:r>
      <w:r w:rsidRPr="00B1635D">
        <w:rPr>
          <w:b/>
          <w:sz w:val="28"/>
          <w:szCs w:val="28"/>
        </w:rPr>
        <w:t>Железко,</w:t>
      </w:r>
      <w:r w:rsidRPr="00B1635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заведующий кафедрой </w:t>
      </w:r>
      <w:r w:rsidR="00351F09">
        <w:rPr>
          <w:sz w:val="28"/>
          <w:szCs w:val="28"/>
        </w:rPr>
        <w:t>информационных технологий</w:t>
      </w:r>
      <w:r>
        <w:rPr>
          <w:sz w:val="28"/>
          <w:szCs w:val="28"/>
        </w:rPr>
        <w:t xml:space="preserve"> </w:t>
      </w:r>
      <w:r w:rsidRPr="00330143">
        <w:rPr>
          <w:sz w:val="28"/>
          <w:szCs w:val="28"/>
        </w:rPr>
        <w:t xml:space="preserve">Учреждения образования </w:t>
      </w:r>
      <w:r>
        <w:rPr>
          <w:sz w:val="28"/>
          <w:szCs w:val="28"/>
        </w:rPr>
        <w:t xml:space="preserve"> «Белорусский государственный экономический университет»</w:t>
      </w:r>
      <w:r w:rsidRPr="00B1635D">
        <w:rPr>
          <w:b/>
          <w:sz w:val="28"/>
          <w:szCs w:val="28"/>
        </w:rPr>
        <w:t xml:space="preserve">, </w:t>
      </w:r>
      <w:r w:rsidRPr="00673295">
        <w:rPr>
          <w:sz w:val="28"/>
          <w:szCs w:val="28"/>
        </w:rPr>
        <w:t>доцент</w:t>
      </w:r>
      <w:r>
        <w:rPr>
          <w:sz w:val="28"/>
          <w:szCs w:val="28"/>
        </w:rPr>
        <w:t>,  кандидат технических наук.</w:t>
      </w:r>
    </w:p>
    <w:p w:rsidR="00562064" w:rsidRPr="00C91265" w:rsidRDefault="00562064" w:rsidP="00B1635D">
      <w:pPr>
        <w:pStyle w:val="a5"/>
        <w:spacing w:after="0"/>
        <w:jc w:val="both"/>
        <w:rPr>
          <w:sz w:val="28"/>
          <w:szCs w:val="28"/>
        </w:rPr>
      </w:pPr>
    </w:p>
    <w:p w:rsidR="00562064" w:rsidRPr="00C91265" w:rsidRDefault="00562064" w:rsidP="00171F16">
      <w:pPr>
        <w:pStyle w:val="a5"/>
        <w:spacing w:after="0"/>
        <w:jc w:val="both"/>
        <w:rPr>
          <w:sz w:val="28"/>
          <w:szCs w:val="28"/>
        </w:rPr>
      </w:pPr>
    </w:p>
    <w:p w:rsidR="00562064" w:rsidRPr="00C91265" w:rsidRDefault="00562064" w:rsidP="00171F16">
      <w:pPr>
        <w:pStyle w:val="a5"/>
        <w:spacing w:after="0"/>
        <w:jc w:val="both"/>
        <w:rPr>
          <w:sz w:val="28"/>
          <w:szCs w:val="28"/>
        </w:rPr>
      </w:pPr>
    </w:p>
    <w:p w:rsidR="00562064" w:rsidRPr="00C91265" w:rsidRDefault="00562064" w:rsidP="00171F16">
      <w:pPr>
        <w:pStyle w:val="a5"/>
        <w:spacing w:after="0"/>
        <w:jc w:val="both"/>
        <w:rPr>
          <w:sz w:val="28"/>
          <w:szCs w:val="28"/>
        </w:rPr>
      </w:pPr>
    </w:p>
    <w:p w:rsidR="00562064" w:rsidRPr="00C91265" w:rsidRDefault="00562064" w:rsidP="00171F16">
      <w:pPr>
        <w:pStyle w:val="7"/>
        <w:rPr>
          <w:b/>
          <w:sz w:val="28"/>
          <w:szCs w:val="28"/>
        </w:rPr>
      </w:pPr>
      <w:proofErr w:type="gramStart"/>
      <w:r w:rsidRPr="00C91265">
        <w:rPr>
          <w:b/>
          <w:sz w:val="28"/>
          <w:szCs w:val="28"/>
        </w:rPr>
        <w:t>РЕКОМЕНДОВАНА</w:t>
      </w:r>
      <w:proofErr w:type="gramEnd"/>
      <w:r w:rsidRPr="00C91265">
        <w:rPr>
          <w:b/>
          <w:sz w:val="28"/>
          <w:szCs w:val="28"/>
        </w:rPr>
        <w:t xml:space="preserve"> К УТВЕРЖДЕНИЮ В КАЧЕСТВЕ ТИПОВОЙ:</w:t>
      </w:r>
    </w:p>
    <w:p w:rsidR="00562064" w:rsidRPr="00C91265" w:rsidRDefault="00562064" w:rsidP="00171F16">
      <w:pPr>
        <w:pStyle w:val="7"/>
        <w:rPr>
          <w:b/>
          <w:sz w:val="28"/>
          <w:szCs w:val="28"/>
        </w:rPr>
      </w:pPr>
      <w:r w:rsidRPr="00C91265">
        <w:rPr>
          <w:b/>
          <w:sz w:val="28"/>
          <w:szCs w:val="28"/>
        </w:rPr>
        <w:t>Кафедрой информационных систем управления</w:t>
      </w:r>
      <w:r w:rsidRPr="00C91265">
        <w:rPr>
          <w:sz w:val="28"/>
          <w:szCs w:val="28"/>
        </w:rPr>
        <w:t xml:space="preserve"> Белорусского государственного университета</w:t>
      </w:r>
      <w:bookmarkStart w:id="0" w:name="_GoBack"/>
      <w:bookmarkEnd w:id="0"/>
    </w:p>
    <w:p w:rsidR="00562064" w:rsidRPr="00C91265" w:rsidRDefault="00562064" w:rsidP="00171F16">
      <w:pPr>
        <w:jc w:val="both"/>
        <w:rPr>
          <w:rFonts w:ascii="Times New Roman" w:hAnsi="Times New Roman"/>
          <w:color w:val="993300"/>
          <w:sz w:val="28"/>
          <w:szCs w:val="28"/>
        </w:rPr>
      </w:pPr>
      <w:r w:rsidRPr="00C91265">
        <w:rPr>
          <w:rFonts w:ascii="Times New Roman" w:hAnsi="Times New Roman"/>
          <w:sz w:val="28"/>
          <w:szCs w:val="28"/>
        </w:rPr>
        <w:t>(протокол  №</w:t>
      </w:r>
      <w:r w:rsidRPr="00C91265">
        <w:rPr>
          <w:rFonts w:ascii="Times New Roman" w:hAnsi="Times New Roman"/>
          <w:color w:val="993300"/>
          <w:sz w:val="28"/>
          <w:szCs w:val="28"/>
        </w:rPr>
        <w:t xml:space="preserve">  </w:t>
      </w:r>
      <w:r w:rsidRPr="001C2D30">
        <w:rPr>
          <w:rFonts w:ascii="Times New Roman" w:hAnsi="Times New Roman"/>
          <w:sz w:val="28"/>
          <w:szCs w:val="28"/>
        </w:rPr>
        <w:t xml:space="preserve">8  от    19 марта  </w:t>
      </w:r>
      <w:r w:rsidRPr="00C91265">
        <w:rPr>
          <w:rFonts w:ascii="Times New Roman" w:hAnsi="Times New Roman"/>
          <w:color w:val="FF0000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15 г"/>
        </w:smartTagPr>
        <w:r w:rsidRPr="00C91265">
          <w:rPr>
            <w:rFonts w:ascii="Times New Roman" w:hAnsi="Times New Roman"/>
            <w:sz w:val="28"/>
            <w:szCs w:val="28"/>
          </w:rPr>
          <w:t>2015 г</w:t>
        </w:r>
      </w:smartTag>
      <w:r w:rsidRPr="00C91265">
        <w:rPr>
          <w:rFonts w:ascii="Times New Roman" w:hAnsi="Times New Roman"/>
          <w:sz w:val="28"/>
          <w:szCs w:val="28"/>
        </w:rPr>
        <w:t>.).</w:t>
      </w:r>
    </w:p>
    <w:p w:rsidR="00855159" w:rsidRPr="00855159" w:rsidRDefault="00855159" w:rsidP="008551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55159">
        <w:rPr>
          <w:rFonts w:ascii="Times New Roman" w:hAnsi="Times New Roman"/>
          <w:sz w:val="28"/>
          <w:szCs w:val="28"/>
        </w:rPr>
        <w:t>Научно-методическим советом Белорусского государственного университета</w:t>
      </w:r>
    </w:p>
    <w:p w:rsidR="00855159" w:rsidRPr="00855159" w:rsidRDefault="00855159" w:rsidP="008551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55159">
        <w:rPr>
          <w:rFonts w:ascii="Times New Roman" w:hAnsi="Times New Roman"/>
          <w:sz w:val="28"/>
          <w:szCs w:val="28"/>
        </w:rPr>
        <w:t>(протокол № 6 от 29.06.2015).</w:t>
      </w:r>
    </w:p>
    <w:p w:rsidR="00855159" w:rsidRPr="00855159" w:rsidRDefault="00855159" w:rsidP="008551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55159" w:rsidRPr="00855159" w:rsidRDefault="00855159" w:rsidP="008551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55159">
        <w:rPr>
          <w:rFonts w:ascii="Times New Roman" w:hAnsi="Times New Roman"/>
          <w:sz w:val="28"/>
          <w:szCs w:val="28"/>
        </w:rPr>
        <w:t>Научно-методическим советом по прикладной математике и информатике учебно-методического объединения по естественнонаучному образованию</w:t>
      </w:r>
    </w:p>
    <w:p w:rsidR="00855159" w:rsidRPr="00855159" w:rsidRDefault="00855159" w:rsidP="00855159">
      <w:pPr>
        <w:spacing w:after="0" w:line="240" w:lineRule="auto"/>
        <w:ind w:right="-58"/>
        <w:rPr>
          <w:rFonts w:ascii="Times New Roman" w:hAnsi="Times New Roman"/>
          <w:sz w:val="28"/>
          <w:szCs w:val="28"/>
        </w:rPr>
      </w:pPr>
      <w:r w:rsidRPr="00855159">
        <w:rPr>
          <w:rFonts w:ascii="Times New Roman" w:hAnsi="Times New Roman"/>
          <w:sz w:val="28"/>
          <w:szCs w:val="28"/>
        </w:rPr>
        <w:t>(протокол № 10 от 2.06.2015г.</w:t>
      </w:r>
      <w:proofErr w:type="gramStart"/>
      <w:r w:rsidRPr="00855159">
        <w:rPr>
          <w:rFonts w:ascii="Times New Roman" w:hAnsi="Times New Roman"/>
          <w:sz w:val="28"/>
          <w:szCs w:val="28"/>
        </w:rPr>
        <w:t xml:space="preserve"> )</w:t>
      </w:r>
      <w:proofErr w:type="gramEnd"/>
      <w:r w:rsidRPr="00855159">
        <w:rPr>
          <w:rFonts w:ascii="Times New Roman" w:hAnsi="Times New Roman"/>
          <w:sz w:val="28"/>
          <w:szCs w:val="28"/>
        </w:rPr>
        <w:t>.</w:t>
      </w:r>
    </w:p>
    <w:p w:rsidR="00855159" w:rsidRPr="00855159" w:rsidRDefault="00855159" w:rsidP="00855159">
      <w:pPr>
        <w:spacing w:after="0" w:line="240" w:lineRule="auto"/>
        <w:ind w:right="-58"/>
        <w:rPr>
          <w:rFonts w:ascii="Times New Roman" w:hAnsi="Times New Roman"/>
          <w:sz w:val="28"/>
          <w:szCs w:val="28"/>
        </w:rPr>
      </w:pPr>
    </w:p>
    <w:p w:rsidR="00562064" w:rsidRPr="00C91265" w:rsidRDefault="00562064" w:rsidP="00855159">
      <w:pPr>
        <w:spacing w:after="0" w:line="240" w:lineRule="auto"/>
        <w:ind w:right="-58"/>
        <w:rPr>
          <w:rFonts w:ascii="Times New Roman" w:hAnsi="Times New Roman"/>
          <w:sz w:val="28"/>
          <w:szCs w:val="28"/>
        </w:rPr>
      </w:pPr>
    </w:p>
    <w:p w:rsidR="00562064" w:rsidRPr="00855159" w:rsidRDefault="00855159" w:rsidP="008551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855159">
        <w:rPr>
          <w:rFonts w:ascii="Times New Roman" w:hAnsi="Times New Roman"/>
          <w:sz w:val="28"/>
          <w:szCs w:val="28"/>
        </w:rPr>
        <w:t>Ответственный</w:t>
      </w:r>
      <w:proofErr w:type="gramEnd"/>
      <w:r w:rsidRPr="00855159">
        <w:rPr>
          <w:rFonts w:ascii="Times New Roman" w:hAnsi="Times New Roman"/>
          <w:sz w:val="28"/>
          <w:szCs w:val="28"/>
        </w:rPr>
        <w:t xml:space="preserve"> за </w:t>
      </w:r>
      <w:r>
        <w:rPr>
          <w:rFonts w:ascii="Times New Roman" w:hAnsi="Times New Roman"/>
          <w:sz w:val="28"/>
          <w:szCs w:val="28"/>
        </w:rPr>
        <w:t>редакцию</w:t>
      </w:r>
      <w:r w:rsidRPr="00855159">
        <w:rPr>
          <w:rFonts w:ascii="Times New Roman" w:hAnsi="Times New Roman"/>
          <w:sz w:val="28"/>
          <w:szCs w:val="28"/>
        </w:rPr>
        <w:t xml:space="preserve">:  Л.Ф. </w:t>
      </w:r>
      <w:proofErr w:type="spellStart"/>
      <w:r w:rsidRPr="00855159">
        <w:rPr>
          <w:rFonts w:ascii="Times New Roman" w:hAnsi="Times New Roman"/>
          <w:sz w:val="28"/>
          <w:szCs w:val="28"/>
        </w:rPr>
        <w:t>Дробушевич</w:t>
      </w:r>
      <w:proofErr w:type="spellEnd"/>
    </w:p>
    <w:p w:rsidR="00855159" w:rsidRPr="00855159" w:rsidRDefault="00855159" w:rsidP="008551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855159">
        <w:rPr>
          <w:rFonts w:ascii="Times New Roman" w:hAnsi="Times New Roman"/>
          <w:sz w:val="28"/>
          <w:szCs w:val="28"/>
        </w:rPr>
        <w:t>Ответственный за выпуск:</w:t>
      </w:r>
      <w:proofErr w:type="gramEnd"/>
      <w:r w:rsidRPr="00855159">
        <w:rPr>
          <w:rFonts w:ascii="Times New Roman" w:hAnsi="Times New Roman"/>
          <w:sz w:val="28"/>
          <w:szCs w:val="28"/>
        </w:rPr>
        <w:t xml:space="preserve">  Л.Ф. </w:t>
      </w:r>
      <w:proofErr w:type="spellStart"/>
      <w:r w:rsidRPr="00855159">
        <w:rPr>
          <w:rFonts w:ascii="Times New Roman" w:hAnsi="Times New Roman"/>
          <w:sz w:val="28"/>
          <w:szCs w:val="28"/>
        </w:rPr>
        <w:t>Дробушевич</w:t>
      </w:r>
      <w:proofErr w:type="spellEnd"/>
    </w:p>
    <w:p w:rsidR="00562064" w:rsidRPr="00C91265" w:rsidRDefault="00562064" w:rsidP="00171F16">
      <w:pPr>
        <w:jc w:val="both"/>
        <w:rPr>
          <w:rFonts w:ascii="Times New Roman" w:hAnsi="Times New Roman"/>
          <w:sz w:val="28"/>
          <w:szCs w:val="28"/>
        </w:rPr>
      </w:pPr>
    </w:p>
    <w:p w:rsidR="00562064" w:rsidRPr="00C91265" w:rsidRDefault="00562064" w:rsidP="00171F16">
      <w:pPr>
        <w:pStyle w:val="21"/>
        <w:spacing w:after="0" w:line="240" w:lineRule="auto"/>
        <w:rPr>
          <w:sz w:val="28"/>
          <w:szCs w:val="28"/>
        </w:rPr>
      </w:pPr>
    </w:p>
    <w:p w:rsidR="00562064" w:rsidRPr="00C91265" w:rsidRDefault="00855159" w:rsidP="00171F1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562064" w:rsidRPr="00673F53" w:rsidRDefault="00562064" w:rsidP="00673F53">
      <w:pPr>
        <w:pStyle w:val="3"/>
        <w:ind w:right="-1"/>
        <w:jc w:val="center"/>
        <w:rPr>
          <w:rFonts w:ascii="Times New Roman" w:hAnsi="Times New Roman"/>
          <w:color w:val="auto"/>
          <w:sz w:val="28"/>
          <w:szCs w:val="28"/>
        </w:rPr>
      </w:pPr>
      <w:r w:rsidRPr="00673F53">
        <w:rPr>
          <w:rFonts w:ascii="Times New Roman" w:hAnsi="Times New Roman"/>
          <w:color w:val="auto"/>
          <w:sz w:val="28"/>
          <w:szCs w:val="28"/>
        </w:rPr>
        <w:t>Пояснительная записка</w:t>
      </w:r>
    </w:p>
    <w:p w:rsidR="00562064" w:rsidRPr="00673F53" w:rsidRDefault="00562064" w:rsidP="00C20500">
      <w:pPr>
        <w:pStyle w:val="Normal1"/>
        <w:ind w:firstLine="851"/>
        <w:rPr>
          <w:b/>
          <w:color w:val="00B050"/>
          <w:sz w:val="28"/>
          <w:szCs w:val="28"/>
        </w:rPr>
      </w:pPr>
    </w:p>
    <w:p w:rsidR="00562064" w:rsidRDefault="00562064" w:rsidP="00C20500">
      <w:pPr>
        <w:spacing w:after="0" w:line="240" w:lineRule="auto"/>
        <w:ind w:right="-1" w:firstLine="851"/>
        <w:jc w:val="both"/>
        <w:rPr>
          <w:rFonts w:ascii="Times New Roman" w:hAnsi="Times New Roman"/>
          <w:sz w:val="28"/>
          <w:szCs w:val="28"/>
        </w:rPr>
      </w:pPr>
      <w:r w:rsidRPr="00C91265">
        <w:rPr>
          <w:rFonts w:ascii="Times New Roman" w:hAnsi="Times New Roman"/>
          <w:sz w:val="28"/>
          <w:szCs w:val="28"/>
        </w:rPr>
        <w:t xml:space="preserve">Типовая учебная программа по учебной дисциплине </w:t>
      </w:r>
      <w:r w:rsidRPr="00673F53">
        <w:rPr>
          <w:rFonts w:ascii="Times New Roman" w:hAnsi="Times New Roman"/>
          <w:sz w:val="28"/>
          <w:szCs w:val="28"/>
        </w:rPr>
        <w:t>«Технологи</w:t>
      </w:r>
      <w:r w:rsidR="00EF6AB7">
        <w:rPr>
          <w:rFonts w:ascii="Times New Roman" w:hAnsi="Times New Roman"/>
          <w:sz w:val="28"/>
          <w:szCs w:val="28"/>
        </w:rPr>
        <w:t>и</w:t>
      </w:r>
      <w:r w:rsidRPr="00673F53">
        <w:rPr>
          <w:rFonts w:ascii="Times New Roman" w:hAnsi="Times New Roman"/>
          <w:sz w:val="28"/>
          <w:szCs w:val="28"/>
        </w:rPr>
        <w:t xml:space="preserve"> программирования»</w:t>
      </w:r>
      <w:r w:rsidRPr="00C91265">
        <w:rPr>
          <w:rFonts w:ascii="Times New Roman" w:hAnsi="Times New Roman"/>
          <w:sz w:val="28"/>
          <w:szCs w:val="28"/>
        </w:rPr>
        <w:t xml:space="preserve"> разработана в соответствии с типовым учебным план</w:t>
      </w:r>
      <w:r>
        <w:rPr>
          <w:rFonts w:ascii="Times New Roman" w:hAnsi="Times New Roman"/>
          <w:sz w:val="28"/>
          <w:szCs w:val="28"/>
        </w:rPr>
        <w:t>о</w:t>
      </w:r>
      <w:r w:rsidRPr="00C91265">
        <w:rPr>
          <w:rFonts w:ascii="Times New Roman" w:hAnsi="Times New Roman"/>
          <w:sz w:val="28"/>
          <w:szCs w:val="28"/>
        </w:rPr>
        <w:t>м и образовательным стандарт</w:t>
      </w:r>
      <w:r>
        <w:rPr>
          <w:rFonts w:ascii="Times New Roman" w:hAnsi="Times New Roman"/>
          <w:sz w:val="28"/>
          <w:szCs w:val="28"/>
        </w:rPr>
        <w:t>о</w:t>
      </w:r>
      <w:r w:rsidRPr="00C91265">
        <w:rPr>
          <w:rFonts w:ascii="Times New Roman" w:hAnsi="Times New Roman"/>
          <w:sz w:val="28"/>
          <w:szCs w:val="28"/>
        </w:rPr>
        <w:t xml:space="preserve">м первой ступени высшего образования по специальности </w:t>
      </w:r>
      <w:r w:rsidRPr="00673F53">
        <w:rPr>
          <w:rFonts w:ascii="Times New Roman" w:hAnsi="Times New Roman"/>
          <w:sz w:val="28"/>
          <w:szCs w:val="28"/>
        </w:rPr>
        <w:t>1- 31 03 04 Информатика</w:t>
      </w:r>
      <w:r>
        <w:rPr>
          <w:rFonts w:ascii="Times New Roman" w:hAnsi="Times New Roman"/>
          <w:sz w:val="28"/>
          <w:szCs w:val="28"/>
        </w:rPr>
        <w:t>.</w:t>
      </w:r>
    </w:p>
    <w:p w:rsidR="00562064" w:rsidRDefault="00562064" w:rsidP="00C20500">
      <w:pPr>
        <w:pStyle w:val="Normal1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Учебная дисциплина </w:t>
      </w:r>
      <w:r w:rsidRPr="00673F53">
        <w:rPr>
          <w:sz w:val="28"/>
          <w:szCs w:val="28"/>
        </w:rPr>
        <w:t>«Технологи</w:t>
      </w:r>
      <w:r w:rsidR="00EF6AB7">
        <w:rPr>
          <w:sz w:val="28"/>
          <w:szCs w:val="28"/>
        </w:rPr>
        <w:t>и</w:t>
      </w:r>
      <w:r w:rsidRPr="00673F53">
        <w:rPr>
          <w:sz w:val="28"/>
          <w:szCs w:val="28"/>
        </w:rPr>
        <w:t xml:space="preserve"> программирования» знакомит студентов с методами разработки программных продуктов с использованием различных инструментальных средств, включая интеграцию с </w:t>
      </w:r>
      <w:r w:rsidRPr="00673F53">
        <w:rPr>
          <w:sz w:val="28"/>
          <w:szCs w:val="28"/>
          <w:lang w:val="en-US"/>
        </w:rPr>
        <w:t>CASE</w:t>
      </w:r>
      <w:r w:rsidRPr="00673F53">
        <w:rPr>
          <w:sz w:val="28"/>
          <w:szCs w:val="28"/>
        </w:rPr>
        <w:t xml:space="preserve">-системами. Особое внимание </w:t>
      </w:r>
      <w:r w:rsidRPr="00C91265">
        <w:rPr>
          <w:sz w:val="28"/>
          <w:szCs w:val="28"/>
        </w:rPr>
        <w:t xml:space="preserve">в учебной дисциплине </w:t>
      </w:r>
      <w:r w:rsidRPr="00673F53">
        <w:rPr>
          <w:sz w:val="28"/>
          <w:szCs w:val="28"/>
        </w:rPr>
        <w:t>уделяется методам проектирования программных систем, проектированию интерфейса пользователя, а также вопросам оценки качества программного обеспечения (</w:t>
      </w:r>
      <w:proofErr w:type="gramStart"/>
      <w:r w:rsidRPr="00673F53">
        <w:rPr>
          <w:sz w:val="28"/>
          <w:szCs w:val="28"/>
        </w:rPr>
        <w:t>ПО</w:t>
      </w:r>
      <w:proofErr w:type="gramEnd"/>
      <w:r w:rsidRPr="00673F53">
        <w:rPr>
          <w:sz w:val="28"/>
          <w:szCs w:val="28"/>
        </w:rPr>
        <w:t>).</w:t>
      </w:r>
    </w:p>
    <w:p w:rsidR="00562064" w:rsidRPr="00F24BD8" w:rsidRDefault="00562064" w:rsidP="00C20500">
      <w:pPr>
        <w:pStyle w:val="Normal1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учебной дисциплине</w:t>
      </w:r>
      <w:r w:rsidRPr="00F24BD8">
        <w:rPr>
          <w:sz w:val="28"/>
          <w:szCs w:val="28"/>
        </w:rPr>
        <w:t xml:space="preserve"> также рассматриваются основные этапы процесса создания программного продукта, в том числе анализ предъявляемых к нему требований, составление технического задания, проектирование, кодирование, включая интеграцию и тестирование программы в целом, а также её сопровождение после установки у заказчика.</w:t>
      </w:r>
      <w:r>
        <w:rPr>
          <w:sz w:val="28"/>
          <w:szCs w:val="28"/>
        </w:rPr>
        <w:t xml:space="preserve"> </w:t>
      </w:r>
      <w:r w:rsidRPr="00F24BD8">
        <w:rPr>
          <w:sz w:val="28"/>
          <w:szCs w:val="28"/>
        </w:rPr>
        <w:t>Отдельные темы посвящены определению типа процесса разработки и управлению проектом, что особенно важно при работе в команде.</w:t>
      </w:r>
    </w:p>
    <w:p w:rsidR="00562064" w:rsidRPr="00F24BD8" w:rsidRDefault="00562064" w:rsidP="00C20500">
      <w:pPr>
        <w:pStyle w:val="Normal1"/>
        <w:ind w:firstLine="567"/>
        <w:jc w:val="both"/>
        <w:rPr>
          <w:sz w:val="28"/>
          <w:szCs w:val="28"/>
        </w:rPr>
      </w:pPr>
      <w:r w:rsidRPr="00F24BD8">
        <w:rPr>
          <w:sz w:val="28"/>
          <w:szCs w:val="28"/>
        </w:rPr>
        <w:t xml:space="preserve">При изложении </w:t>
      </w:r>
      <w:r>
        <w:rPr>
          <w:sz w:val="28"/>
          <w:szCs w:val="28"/>
        </w:rPr>
        <w:t xml:space="preserve">учебной дисциплины </w:t>
      </w:r>
      <w:r w:rsidRPr="00673F53">
        <w:rPr>
          <w:sz w:val="28"/>
          <w:szCs w:val="28"/>
        </w:rPr>
        <w:t xml:space="preserve">«Технология программирования» </w:t>
      </w:r>
      <w:r>
        <w:rPr>
          <w:sz w:val="28"/>
          <w:szCs w:val="28"/>
        </w:rPr>
        <w:t xml:space="preserve"> </w:t>
      </w:r>
      <w:r w:rsidRPr="00F24BD8">
        <w:rPr>
          <w:sz w:val="28"/>
          <w:szCs w:val="28"/>
        </w:rPr>
        <w:t>важно продемонстрировать комплексный подход к решению основных вопросов, возникающих в процессе разработки  программных проектов.</w:t>
      </w:r>
    </w:p>
    <w:p w:rsidR="00562064" w:rsidRPr="00C91265" w:rsidRDefault="00562064" w:rsidP="00C20500">
      <w:pPr>
        <w:pStyle w:val="a3"/>
        <w:ind w:firstLine="360"/>
        <w:rPr>
          <w:sz w:val="28"/>
          <w:szCs w:val="28"/>
        </w:rPr>
      </w:pPr>
      <w:r w:rsidRPr="00C91265">
        <w:rPr>
          <w:sz w:val="28"/>
          <w:szCs w:val="28"/>
        </w:rPr>
        <w:t xml:space="preserve">Основой для изучения учебной дисциплины </w:t>
      </w:r>
      <w:r w:rsidRPr="00673F53">
        <w:rPr>
          <w:sz w:val="28"/>
          <w:szCs w:val="28"/>
        </w:rPr>
        <w:t>«Технологи</w:t>
      </w:r>
      <w:r w:rsidR="00EF6AB7">
        <w:rPr>
          <w:sz w:val="28"/>
          <w:szCs w:val="28"/>
        </w:rPr>
        <w:t>и</w:t>
      </w:r>
      <w:r w:rsidRPr="00673F53">
        <w:rPr>
          <w:sz w:val="28"/>
          <w:szCs w:val="28"/>
        </w:rPr>
        <w:t xml:space="preserve"> программирования»</w:t>
      </w:r>
      <w:r w:rsidRPr="00C91265">
        <w:rPr>
          <w:sz w:val="28"/>
          <w:szCs w:val="28"/>
        </w:rPr>
        <w:t xml:space="preserve"> являются учебные дисциплины  </w:t>
      </w:r>
      <w:r w:rsidRPr="00855159">
        <w:rPr>
          <w:sz w:val="28"/>
          <w:szCs w:val="28"/>
        </w:rPr>
        <w:t>«</w:t>
      </w:r>
      <w:r w:rsidR="00855159">
        <w:rPr>
          <w:sz w:val="28"/>
          <w:szCs w:val="28"/>
        </w:rPr>
        <w:t>Программирование</w:t>
      </w:r>
      <w:r w:rsidRPr="00855159">
        <w:rPr>
          <w:sz w:val="28"/>
          <w:szCs w:val="28"/>
        </w:rPr>
        <w:t>»</w:t>
      </w:r>
      <w:r w:rsidR="00855159">
        <w:rPr>
          <w:sz w:val="28"/>
          <w:szCs w:val="28"/>
        </w:rPr>
        <w:t xml:space="preserve"> компонента учреждения высшего образования</w:t>
      </w:r>
      <w:r>
        <w:rPr>
          <w:sz w:val="28"/>
          <w:szCs w:val="28"/>
        </w:rPr>
        <w:t xml:space="preserve"> </w:t>
      </w:r>
      <w:r w:rsidRPr="00C91265">
        <w:rPr>
          <w:sz w:val="28"/>
          <w:szCs w:val="28"/>
        </w:rPr>
        <w:t xml:space="preserve">и «Дискретная </w:t>
      </w:r>
      <w:proofErr w:type="gramStart"/>
      <w:r w:rsidRPr="00C91265">
        <w:rPr>
          <w:sz w:val="28"/>
          <w:szCs w:val="28"/>
        </w:rPr>
        <w:t>математика</w:t>
      </w:r>
      <w:proofErr w:type="gramEnd"/>
      <w:r>
        <w:rPr>
          <w:sz w:val="28"/>
          <w:szCs w:val="28"/>
        </w:rPr>
        <w:t xml:space="preserve"> </w:t>
      </w:r>
      <w:r w:rsidRPr="00CE7AA5">
        <w:rPr>
          <w:sz w:val="32"/>
        </w:rPr>
        <w:t>и математическая логика</w:t>
      </w:r>
      <w:r w:rsidRPr="00C91265">
        <w:rPr>
          <w:sz w:val="28"/>
          <w:szCs w:val="28"/>
        </w:rPr>
        <w:t>».</w:t>
      </w:r>
    </w:p>
    <w:p w:rsidR="00562064" w:rsidRPr="00C91265" w:rsidRDefault="00562064" w:rsidP="00C20500">
      <w:pPr>
        <w:pStyle w:val="a3"/>
        <w:ind w:firstLine="567"/>
        <w:rPr>
          <w:sz w:val="28"/>
          <w:szCs w:val="28"/>
        </w:rPr>
      </w:pPr>
      <w:r w:rsidRPr="00C91265">
        <w:rPr>
          <w:sz w:val="28"/>
          <w:szCs w:val="28"/>
        </w:rPr>
        <w:t>Методы, излагаемые в дисциплине, могут быть использованы при изучении ряда дисциплин специализации. Изучение дисциплины позволяет студентам получить знания, необходимые им в дальнейшем для успешной работы по специальности.</w:t>
      </w:r>
    </w:p>
    <w:p w:rsidR="00562064" w:rsidRDefault="00562064" w:rsidP="00C2050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91265">
        <w:rPr>
          <w:rFonts w:ascii="Times New Roman" w:hAnsi="Times New Roman"/>
          <w:b/>
          <w:sz w:val="28"/>
          <w:szCs w:val="28"/>
        </w:rPr>
        <w:t xml:space="preserve">Цель преподавания учебной дисциплины </w:t>
      </w:r>
      <w:r w:rsidRPr="00C91265">
        <w:rPr>
          <w:rFonts w:ascii="Times New Roman" w:hAnsi="Times New Roman"/>
          <w:sz w:val="28"/>
          <w:szCs w:val="28"/>
        </w:rPr>
        <w:t>«</w:t>
      </w:r>
      <w:r w:rsidRPr="00673F53">
        <w:rPr>
          <w:rFonts w:ascii="Times New Roman" w:hAnsi="Times New Roman"/>
          <w:sz w:val="28"/>
          <w:szCs w:val="28"/>
        </w:rPr>
        <w:t>Технологи</w:t>
      </w:r>
      <w:r w:rsidR="00EF6AB7">
        <w:rPr>
          <w:rFonts w:ascii="Times New Roman" w:hAnsi="Times New Roman"/>
          <w:sz w:val="28"/>
          <w:szCs w:val="28"/>
        </w:rPr>
        <w:t>и</w:t>
      </w:r>
      <w:r w:rsidRPr="00673F53">
        <w:rPr>
          <w:rFonts w:ascii="Times New Roman" w:hAnsi="Times New Roman"/>
          <w:sz w:val="28"/>
          <w:szCs w:val="28"/>
        </w:rPr>
        <w:t xml:space="preserve"> программирования</w:t>
      </w:r>
      <w:r w:rsidRPr="00C91265">
        <w:rPr>
          <w:rFonts w:ascii="Times New Roman" w:hAnsi="Times New Roman"/>
          <w:sz w:val="28"/>
          <w:szCs w:val="28"/>
        </w:rPr>
        <w:t>»: освоение основных понятий и методов современной т</w:t>
      </w:r>
      <w:r>
        <w:rPr>
          <w:rFonts w:ascii="Times New Roman" w:hAnsi="Times New Roman"/>
          <w:sz w:val="28"/>
          <w:szCs w:val="28"/>
        </w:rPr>
        <w:t>еории и практики создания программных систем</w:t>
      </w:r>
      <w:r w:rsidRPr="00C91265">
        <w:rPr>
          <w:rFonts w:ascii="Times New Roman" w:hAnsi="Times New Roman"/>
          <w:sz w:val="28"/>
          <w:szCs w:val="28"/>
        </w:rPr>
        <w:t>.</w:t>
      </w:r>
    </w:p>
    <w:p w:rsidR="00562064" w:rsidRPr="00C33B6F" w:rsidRDefault="00562064" w:rsidP="00C20500">
      <w:pPr>
        <w:pStyle w:val="a3"/>
        <w:tabs>
          <w:tab w:val="left" w:pos="1134"/>
        </w:tabs>
        <w:ind w:right="-1" w:firstLine="567"/>
        <w:rPr>
          <w:sz w:val="28"/>
          <w:szCs w:val="28"/>
        </w:rPr>
      </w:pPr>
      <w:r w:rsidRPr="00C33B6F">
        <w:rPr>
          <w:b/>
          <w:sz w:val="28"/>
          <w:szCs w:val="28"/>
        </w:rPr>
        <w:t>Образовательная цель:</w:t>
      </w:r>
      <w:r w:rsidRPr="00C33B6F">
        <w:rPr>
          <w:sz w:val="28"/>
          <w:szCs w:val="28"/>
        </w:rPr>
        <w:t xml:space="preserve"> формирование составной части банка знаний, получаемых будущими специалистами в процессе учебы и необходимых им в дальнейшем для  успешной работы. </w:t>
      </w:r>
    </w:p>
    <w:p w:rsidR="00562064" w:rsidRPr="00673295" w:rsidRDefault="00562064" w:rsidP="00C2050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73295">
        <w:rPr>
          <w:rFonts w:ascii="Times New Roman" w:hAnsi="Times New Roman"/>
          <w:b/>
          <w:sz w:val="28"/>
          <w:szCs w:val="28"/>
        </w:rPr>
        <w:t>Развивающая цель:</w:t>
      </w:r>
      <w:r w:rsidRPr="00673295">
        <w:rPr>
          <w:rFonts w:ascii="Times New Roman" w:hAnsi="Times New Roman"/>
          <w:sz w:val="28"/>
          <w:szCs w:val="28"/>
        </w:rPr>
        <w:t xml:space="preserve"> формирование у студентов основ </w:t>
      </w:r>
      <w:r>
        <w:rPr>
          <w:rFonts w:ascii="Times New Roman" w:hAnsi="Times New Roman"/>
          <w:sz w:val="28"/>
          <w:szCs w:val="28"/>
        </w:rPr>
        <w:t>алгоритмического и метаматематического</w:t>
      </w:r>
      <w:r w:rsidRPr="00673295">
        <w:rPr>
          <w:rFonts w:ascii="Times New Roman" w:hAnsi="Times New Roman"/>
          <w:sz w:val="28"/>
          <w:szCs w:val="28"/>
        </w:rPr>
        <w:t xml:space="preserve"> мышления, знакомство с методами </w:t>
      </w:r>
      <w:r>
        <w:rPr>
          <w:rFonts w:ascii="Times New Roman" w:hAnsi="Times New Roman"/>
          <w:sz w:val="28"/>
          <w:szCs w:val="28"/>
        </w:rPr>
        <w:t>проектирования, реализации и тестирования ПО, освоение способов моделирования конкретных и реализации прикладных</w:t>
      </w:r>
      <w:r w:rsidRPr="00673295">
        <w:rPr>
          <w:rFonts w:ascii="Times New Roman" w:hAnsi="Times New Roman"/>
          <w:sz w:val="28"/>
          <w:szCs w:val="28"/>
        </w:rPr>
        <w:t xml:space="preserve"> задач.</w:t>
      </w:r>
    </w:p>
    <w:p w:rsidR="00562064" w:rsidRPr="00C91265" w:rsidRDefault="00562064" w:rsidP="00292D0B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C91265">
        <w:rPr>
          <w:rFonts w:ascii="Times New Roman" w:hAnsi="Times New Roman"/>
          <w:sz w:val="28"/>
          <w:szCs w:val="28"/>
        </w:rPr>
        <w:t xml:space="preserve">При изложении материала учебной дисциплины  важно показать возможности использования методов </w:t>
      </w:r>
      <w:r>
        <w:rPr>
          <w:rFonts w:ascii="Times New Roman" w:hAnsi="Times New Roman"/>
          <w:sz w:val="28"/>
          <w:szCs w:val="28"/>
        </w:rPr>
        <w:t>анализа и проектирования программных систем</w:t>
      </w:r>
      <w:r w:rsidRPr="00C91265">
        <w:rPr>
          <w:rFonts w:ascii="Times New Roman" w:hAnsi="Times New Roman"/>
          <w:sz w:val="28"/>
          <w:szCs w:val="28"/>
        </w:rPr>
        <w:t xml:space="preserve"> при решении прикладных задач, возникающих в различных областях науки, техники, экономики и др. Целесообразно выделить моменты анализа математических </w:t>
      </w:r>
      <w:r w:rsidRPr="00C91265">
        <w:rPr>
          <w:rFonts w:ascii="Times New Roman" w:hAnsi="Times New Roman"/>
          <w:sz w:val="28"/>
          <w:szCs w:val="28"/>
        </w:rPr>
        <w:lastRenderedPageBreak/>
        <w:t>моделей процессов и задач с целью их последующего</w:t>
      </w:r>
      <w:r>
        <w:rPr>
          <w:rFonts w:ascii="Times New Roman" w:hAnsi="Times New Roman"/>
          <w:sz w:val="28"/>
          <w:szCs w:val="28"/>
        </w:rPr>
        <w:t xml:space="preserve"> проектирования, реализации и тестирования</w:t>
      </w:r>
      <w:r w:rsidRPr="00C91265">
        <w:rPr>
          <w:rFonts w:ascii="Times New Roman" w:hAnsi="Times New Roman"/>
          <w:sz w:val="28"/>
          <w:szCs w:val="28"/>
        </w:rPr>
        <w:t>.</w:t>
      </w:r>
    </w:p>
    <w:p w:rsidR="00562064" w:rsidRPr="00C91265" w:rsidRDefault="00562064" w:rsidP="00F24BD8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C91265">
        <w:rPr>
          <w:rFonts w:ascii="Times New Roman" w:hAnsi="Times New Roman"/>
          <w:b/>
          <w:sz w:val="28"/>
          <w:szCs w:val="28"/>
        </w:rPr>
        <w:t>Основные задачи,</w:t>
      </w:r>
      <w:r w:rsidRPr="00C91265">
        <w:rPr>
          <w:rFonts w:ascii="Times New Roman" w:hAnsi="Times New Roman"/>
          <w:sz w:val="28"/>
          <w:szCs w:val="28"/>
        </w:rPr>
        <w:t xml:space="preserve"> решаемые при изучении учебной дисциплины «</w:t>
      </w:r>
      <w:r w:rsidRPr="00673F53">
        <w:rPr>
          <w:rFonts w:ascii="Times New Roman" w:hAnsi="Times New Roman"/>
          <w:sz w:val="28"/>
          <w:szCs w:val="28"/>
        </w:rPr>
        <w:t>Технология программирования</w:t>
      </w:r>
      <w:r w:rsidRPr="00C91265">
        <w:rPr>
          <w:rFonts w:ascii="Times New Roman" w:hAnsi="Times New Roman"/>
          <w:sz w:val="28"/>
          <w:szCs w:val="28"/>
        </w:rPr>
        <w:t>»:</w:t>
      </w:r>
    </w:p>
    <w:p w:rsidR="00562064" w:rsidRPr="00C91265" w:rsidRDefault="00562064" w:rsidP="00F24BD8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91265">
        <w:rPr>
          <w:rFonts w:ascii="Times New Roman" w:hAnsi="Times New Roman"/>
          <w:sz w:val="28"/>
          <w:szCs w:val="28"/>
        </w:rPr>
        <w:t xml:space="preserve">формирование у студентов понятий </w:t>
      </w:r>
      <w:r>
        <w:rPr>
          <w:rFonts w:ascii="Times New Roman" w:hAnsi="Times New Roman"/>
          <w:sz w:val="28"/>
          <w:szCs w:val="28"/>
        </w:rPr>
        <w:t>метод, методология, технология разработки программных систем</w:t>
      </w:r>
      <w:r w:rsidRPr="00C91265">
        <w:rPr>
          <w:rFonts w:ascii="Times New Roman" w:hAnsi="Times New Roman"/>
          <w:sz w:val="28"/>
          <w:szCs w:val="28"/>
        </w:rPr>
        <w:t>;</w:t>
      </w:r>
    </w:p>
    <w:p w:rsidR="00562064" w:rsidRPr="00C91265" w:rsidRDefault="00562064" w:rsidP="00F24BD8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91265">
        <w:rPr>
          <w:rFonts w:ascii="Times New Roman" w:hAnsi="Times New Roman"/>
          <w:sz w:val="28"/>
          <w:szCs w:val="28"/>
        </w:rPr>
        <w:t xml:space="preserve">изучение </w:t>
      </w:r>
      <w:r>
        <w:rPr>
          <w:rFonts w:ascii="Times New Roman" w:hAnsi="Times New Roman"/>
          <w:sz w:val="28"/>
          <w:szCs w:val="28"/>
        </w:rPr>
        <w:t>методов  и технологий разработки программного обеспечения</w:t>
      </w:r>
      <w:r w:rsidRPr="00C91265">
        <w:rPr>
          <w:rFonts w:ascii="Times New Roman" w:hAnsi="Times New Roman"/>
          <w:sz w:val="28"/>
          <w:szCs w:val="28"/>
        </w:rPr>
        <w:t xml:space="preserve"> с целью использования при решении практических задач;</w:t>
      </w:r>
    </w:p>
    <w:p w:rsidR="00562064" w:rsidRDefault="00562064" w:rsidP="00F24BD8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91265">
        <w:rPr>
          <w:rFonts w:ascii="Times New Roman" w:hAnsi="Times New Roman"/>
          <w:sz w:val="28"/>
          <w:szCs w:val="28"/>
        </w:rPr>
        <w:t xml:space="preserve">использование современных инструментов для </w:t>
      </w:r>
      <w:r>
        <w:rPr>
          <w:rFonts w:ascii="Times New Roman" w:hAnsi="Times New Roman"/>
          <w:sz w:val="28"/>
          <w:szCs w:val="28"/>
        </w:rPr>
        <w:t xml:space="preserve">моделирования, разработки </w:t>
      </w:r>
      <w:r w:rsidRPr="00C9126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C91265">
        <w:rPr>
          <w:rFonts w:ascii="Times New Roman" w:hAnsi="Times New Roman"/>
          <w:sz w:val="28"/>
          <w:szCs w:val="28"/>
        </w:rPr>
        <w:t xml:space="preserve">тестирования </w:t>
      </w:r>
      <w:r>
        <w:rPr>
          <w:rFonts w:ascii="Times New Roman" w:hAnsi="Times New Roman"/>
          <w:sz w:val="28"/>
          <w:szCs w:val="28"/>
        </w:rPr>
        <w:t>программных продуктов</w:t>
      </w:r>
      <w:r w:rsidRPr="00C91265">
        <w:rPr>
          <w:rFonts w:ascii="Times New Roman" w:hAnsi="Times New Roman"/>
          <w:sz w:val="28"/>
          <w:szCs w:val="28"/>
        </w:rPr>
        <w:t>.</w:t>
      </w:r>
    </w:p>
    <w:p w:rsidR="00562064" w:rsidRPr="00C91265" w:rsidRDefault="00562064" w:rsidP="005A791A">
      <w:pPr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</w:p>
    <w:p w:rsidR="00562064" w:rsidRPr="00C91265" w:rsidRDefault="00562064" w:rsidP="00C20500">
      <w:pPr>
        <w:tabs>
          <w:tab w:val="left" w:pos="720"/>
          <w:tab w:val="left" w:pos="900"/>
        </w:tabs>
        <w:adjustRightInd w:val="0"/>
        <w:spacing w:after="0"/>
        <w:ind w:firstLine="540"/>
        <w:rPr>
          <w:rFonts w:ascii="Times New Roman" w:hAnsi="Times New Roman"/>
          <w:sz w:val="28"/>
          <w:szCs w:val="28"/>
        </w:rPr>
      </w:pPr>
      <w:r w:rsidRPr="00C91265">
        <w:rPr>
          <w:rFonts w:ascii="Times New Roman" w:hAnsi="Times New Roman"/>
          <w:sz w:val="28"/>
          <w:szCs w:val="28"/>
        </w:rPr>
        <w:t>В результате изучения учебной дисциплины студент должен</w:t>
      </w:r>
    </w:p>
    <w:p w:rsidR="00562064" w:rsidRPr="00C20500" w:rsidRDefault="00562064" w:rsidP="00C20500">
      <w:pPr>
        <w:tabs>
          <w:tab w:val="left" w:pos="567"/>
        </w:tabs>
        <w:spacing w:after="0"/>
        <w:ind w:firstLine="426"/>
        <w:jc w:val="both"/>
        <w:rPr>
          <w:rFonts w:ascii="Times New Roman" w:hAnsi="Times New Roman"/>
          <w:b/>
          <w:i/>
          <w:iCs/>
          <w:sz w:val="28"/>
          <w:szCs w:val="28"/>
        </w:rPr>
      </w:pPr>
      <w:r w:rsidRPr="00C20500">
        <w:rPr>
          <w:rFonts w:ascii="Times New Roman" w:hAnsi="Times New Roman"/>
          <w:b/>
          <w:i/>
          <w:iCs/>
          <w:sz w:val="28"/>
          <w:szCs w:val="28"/>
        </w:rPr>
        <w:t>знать:</w:t>
      </w:r>
    </w:p>
    <w:p w:rsidR="00562064" w:rsidRPr="00C20500" w:rsidRDefault="00562064" w:rsidP="00C20500">
      <w:pPr>
        <w:numPr>
          <w:ilvl w:val="0"/>
          <w:numId w:val="23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C20500">
        <w:rPr>
          <w:rFonts w:ascii="Times New Roman" w:hAnsi="Times New Roman"/>
          <w:sz w:val="28"/>
          <w:szCs w:val="28"/>
        </w:rPr>
        <w:t>методы проектирования программных систем;</w:t>
      </w:r>
    </w:p>
    <w:p w:rsidR="00562064" w:rsidRPr="00C20500" w:rsidRDefault="00562064" w:rsidP="00C20500">
      <w:pPr>
        <w:numPr>
          <w:ilvl w:val="0"/>
          <w:numId w:val="23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C20500">
        <w:rPr>
          <w:rFonts w:ascii="Times New Roman" w:hAnsi="Times New Roman"/>
          <w:sz w:val="28"/>
          <w:szCs w:val="28"/>
        </w:rPr>
        <w:t>методы проектирования интерфейса пользователя;</w:t>
      </w:r>
    </w:p>
    <w:p w:rsidR="00562064" w:rsidRPr="00C20500" w:rsidRDefault="00562064" w:rsidP="00C20500">
      <w:pPr>
        <w:numPr>
          <w:ilvl w:val="0"/>
          <w:numId w:val="23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C20500">
        <w:rPr>
          <w:rFonts w:ascii="Times New Roman" w:hAnsi="Times New Roman"/>
          <w:sz w:val="28"/>
          <w:szCs w:val="28"/>
        </w:rPr>
        <w:t>методы разработки программных продуктов с использованием различных инструментальных средств, включая интеграцию с CASE-системами;</w:t>
      </w:r>
    </w:p>
    <w:p w:rsidR="00562064" w:rsidRPr="00C20500" w:rsidRDefault="00562064" w:rsidP="00C20500">
      <w:pPr>
        <w:numPr>
          <w:ilvl w:val="0"/>
          <w:numId w:val="23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C20500">
        <w:rPr>
          <w:rFonts w:ascii="Times New Roman" w:hAnsi="Times New Roman"/>
          <w:sz w:val="28"/>
          <w:szCs w:val="28"/>
        </w:rPr>
        <w:t xml:space="preserve">методы тестирования </w:t>
      </w:r>
      <w:r w:rsidRPr="00C20500">
        <w:rPr>
          <w:rFonts w:ascii="Times New Roman" w:hAnsi="Times New Roman"/>
          <w:iCs/>
          <w:sz w:val="28"/>
          <w:szCs w:val="28"/>
        </w:rPr>
        <w:t>программного обеспечения</w:t>
      </w:r>
      <w:r w:rsidRPr="00C20500">
        <w:rPr>
          <w:rFonts w:ascii="Times New Roman" w:hAnsi="Times New Roman"/>
          <w:sz w:val="28"/>
          <w:szCs w:val="28"/>
        </w:rPr>
        <w:t>;</w:t>
      </w:r>
    </w:p>
    <w:p w:rsidR="00562064" w:rsidRPr="00C20500" w:rsidRDefault="00562064" w:rsidP="00C20500">
      <w:pPr>
        <w:numPr>
          <w:ilvl w:val="0"/>
          <w:numId w:val="23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C20500">
        <w:rPr>
          <w:rFonts w:ascii="Times New Roman" w:hAnsi="Times New Roman"/>
          <w:sz w:val="28"/>
          <w:szCs w:val="28"/>
        </w:rPr>
        <w:t>методы оценки качества программного обеспечения;</w:t>
      </w:r>
    </w:p>
    <w:p w:rsidR="00562064" w:rsidRPr="00C20500" w:rsidRDefault="00562064" w:rsidP="00C20500">
      <w:pPr>
        <w:tabs>
          <w:tab w:val="left" w:pos="709"/>
        </w:tabs>
        <w:spacing w:after="0"/>
        <w:ind w:firstLine="426"/>
        <w:jc w:val="both"/>
        <w:rPr>
          <w:rFonts w:ascii="Times New Roman" w:hAnsi="Times New Roman"/>
          <w:b/>
          <w:i/>
          <w:iCs/>
          <w:sz w:val="28"/>
          <w:szCs w:val="28"/>
        </w:rPr>
      </w:pPr>
      <w:r w:rsidRPr="00C20500">
        <w:rPr>
          <w:rFonts w:ascii="Times New Roman" w:hAnsi="Times New Roman"/>
          <w:b/>
          <w:i/>
          <w:iCs/>
          <w:sz w:val="28"/>
          <w:szCs w:val="28"/>
        </w:rPr>
        <w:t>уметь:</w:t>
      </w:r>
    </w:p>
    <w:p w:rsidR="00562064" w:rsidRPr="00C20500" w:rsidRDefault="00562064" w:rsidP="00C20500">
      <w:pPr>
        <w:numPr>
          <w:ilvl w:val="0"/>
          <w:numId w:val="24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C20500">
        <w:rPr>
          <w:rFonts w:ascii="Times New Roman" w:hAnsi="Times New Roman"/>
          <w:sz w:val="28"/>
          <w:szCs w:val="28"/>
        </w:rPr>
        <w:t>анализировать и структурировать требования, предъявляемые к программным системам;</w:t>
      </w:r>
    </w:p>
    <w:p w:rsidR="00562064" w:rsidRPr="00C20500" w:rsidRDefault="00562064" w:rsidP="00C20500">
      <w:pPr>
        <w:numPr>
          <w:ilvl w:val="0"/>
          <w:numId w:val="24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C20500">
        <w:rPr>
          <w:rFonts w:ascii="Times New Roman" w:hAnsi="Times New Roman"/>
          <w:sz w:val="28"/>
          <w:szCs w:val="28"/>
        </w:rPr>
        <w:t>составлять техническое задание;</w:t>
      </w:r>
    </w:p>
    <w:p w:rsidR="00562064" w:rsidRPr="00C20500" w:rsidRDefault="00562064" w:rsidP="00C20500">
      <w:pPr>
        <w:numPr>
          <w:ilvl w:val="0"/>
          <w:numId w:val="24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C20500">
        <w:rPr>
          <w:rFonts w:ascii="Times New Roman" w:hAnsi="Times New Roman"/>
          <w:sz w:val="28"/>
          <w:szCs w:val="28"/>
        </w:rPr>
        <w:t xml:space="preserve">моделировать </w:t>
      </w:r>
      <w:r w:rsidRPr="00C20500">
        <w:rPr>
          <w:rFonts w:ascii="Times New Roman" w:hAnsi="Times New Roman"/>
          <w:iCs/>
          <w:sz w:val="28"/>
          <w:szCs w:val="28"/>
        </w:rPr>
        <w:t xml:space="preserve">программное обеспечение с помощью нотации </w:t>
      </w:r>
      <w:r w:rsidRPr="00C20500">
        <w:rPr>
          <w:rFonts w:ascii="Times New Roman" w:hAnsi="Times New Roman"/>
          <w:iCs/>
          <w:sz w:val="28"/>
          <w:szCs w:val="28"/>
          <w:lang w:val="en-US"/>
        </w:rPr>
        <w:t>UML</w:t>
      </w:r>
      <w:r w:rsidRPr="00C20500">
        <w:rPr>
          <w:rFonts w:ascii="Times New Roman" w:hAnsi="Times New Roman"/>
          <w:sz w:val="28"/>
          <w:szCs w:val="28"/>
        </w:rPr>
        <w:t>;</w:t>
      </w:r>
    </w:p>
    <w:p w:rsidR="00562064" w:rsidRPr="00C20500" w:rsidRDefault="00562064" w:rsidP="00C20500">
      <w:pPr>
        <w:numPr>
          <w:ilvl w:val="0"/>
          <w:numId w:val="24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C20500">
        <w:rPr>
          <w:rFonts w:ascii="Times New Roman" w:hAnsi="Times New Roman"/>
          <w:sz w:val="28"/>
          <w:szCs w:val="28"/>
        </w:rPr>
        <w:t>проводить  тестирование программных модулей;</w:t>
      </w:r>
    </w:p>
    <w:p w:rsidR="00562064" w:rsidRPr="00C20500" w:rsidRDefault="00562064" w:rsidP="00C20500">
      <w:pPr>
        <w:numPr>
          <w:ilvl w:val="0"/>
          <w:numId w:val="24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C20500">
        <w:rPr>
          <w:rFonts w:ascii="Times New Roman" w:hAnsi="Times New Roman"/>
          <w:sz w:val="28"/>
          <w:szCs w:val="28"/>
        </w:rPr>
        <w:t>проводить функциональное и системное тестирование программ;</w:t>
      </w:r>
    </w:p>
    <w:p w:rsidR="00562064" w:rsidRPr="00C20500" w:rsidRDefault="00562064" w:rsidP="00C20500">
      <w:pPr>
        <w:numPr>
          <w:ilvl w:val="0"/>
          <w:numId w:val="24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C20500">
        <w:rPr>
          <w:rFonts w:ascii="Times New Roman" w:hAnsi="Times New Roman"/>
          <w:sz w:val="28"/>
          <w:szCs w:val="28"/>
        </w:rPr>
        <w:t xml:space="preserve">проводить оценку качества </w:t>
      </w:r>
      <w:r w:rsidRPr="00C20500">
        <w:rPr>
          <w:rFonts w:ascii="Times New Roman" w:hAnsi="Times New Roman"/>
          <w:iCs/>
          <w:sz w:val="28"/>
          <w:szCs w:val="28"/>
        </w:rPr>
        <w:t>программного обеспечения</w:t>
      </w:r>
      <w:r w:rsidRPr="00C20500">
        <w:rPr>
          <w:rFonts w:ascii="Times New Roman" w:hAnsi="Times New Roman"/>
          <w:sz w:val="28"/>
          <w:szCs w:val="28"/>
        </w:rPr>
        <w:t>;</w:t>
      </w:r>
    </w:p>
    <w:p w:rsidR="00562064" w:rsidRPr="00C20500" w:rsidRDefault="00562064" w:rsidP="00C20500">
      <w:pPr>
        <w:tabs>
          <w:tab w:val="left" w:pos="709"/>
        </w:tabs>
        <w:spacing w:after="0"/>
        <w:ind w:firstLine="426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C20500">
        <w:rPr>
          <w:rFonts w:ascii="Times New Roman" w:hAnsi="Times New Roman"/>
          <w:b/>
          <w:bCs/>
          <w:i/>
          <w:iCs/>
          <w:sz w:val="28"/>
          <w:szCs w:val="28"/>
        </w:rPr>
        <w:t>владеть:</w:t>
      </w:r>
    </w:p>
    <w:p w:rsidR="00562064" w:rsidRPr="00C20500" w:rsidRDefault="00562064" w:rsidP="00C20500">
      <w:pPr>
        <w:numPr>
          <w:ilvl w:val="0"/>
          <w:numId w:val="25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hAnsi="Times New Roman"/>
          <w:iCs/>
          <w:sz w:val="28"/>
          <w:szCs w:val="28"/>
        </w:rPr>
      </w:pPr>
      <w:r w:rsidRPr="00C20500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r w:rsidRPr="00C20500">
        <w:rPr>
          <w:rFonts w:ascii="Times New Roman" w:hAnsi="Times New Roman"/>
          <w:iCs/>
          <w:sz w:val="28"/>
          <w:szCs w:val="28"/>
        </w:rPr>
        <w:t>нотацией и средствами для</w:t>
      </w:r>
      <w:r w:rsidRPr="00C20500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r w:rsidRPr="00C20500">
        <w:rPr>
          <w:rFonts w:ascii="Times New Roman" w:hAnsi="Times New Roman"/>
          <w:iCs/>
          <w:sz w:val="28"/>
          <w:szCs w:val="28"/>
        </w:rPr>
        <w:t>записи требований к программному  обеспечению;</w:t>
      </w:r>
    </w:p>
    <w:p w:rsidR="00562064" w:rsidRPr="00C20500" w:rsidRDefault="00562064" w:rsidP="00C20500">
      <w:pPr>
        <w:numPr>
          <w:ilvl w:val="0"/>
          <w:numId w:val="25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hAnsi="Times New Roman"/>
          <w:iCs/>
          <w:sz w:val="28"/>
          <w:szCs w:val="28"/>
        </w:rPr>
      </w:pPr>
      <w:r w:rsidRPr="00C20500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r w:rsidRPr="00C20500">
        <w:rPr>
          <w:rFonts w:ascii="Times New Roman" w:hAnsi="Times New Roman"/>
          <w:iCs/>
          <w:sz w:val="28"/>
          <w:szCs w:val="28"/>
        </w:rPr>
        <w:t>инструментами</w:t>
      </w:r>
      <w:r w:rsidRPr="00C20500">
        <w:rPr>
          <w:rFonts w:ascii="Times New Roman" w:hAnsi="Times New Roman"/>
          <w:b/>
          <w:bCs/>
          <w:iCs/>
          <w:sz w:val="28"/>
          <w:szCs w:val="28"/>
        </w:rPr>
        <w:t xml:space="preserve">, </w:t>
      </w:r>
      <w:r w:rsidRPr="00C20500">
        <w:rPr>
          <w:rFonts w:ascii="Times New Roman" w:hAnsi="Times New Roman"/>
          <w:iCs/>
          <w:sz w:val="28"/>
          <w:szCs w:val="28"/>
        </w:rPr>
        <w:t xml:space="preserve">поддерживающими нотацию </w:t>
      </w:r>
      <w:r w:rsidRPr="00C20500">
        <w:rPr>
          <w:rFonts w:ascii="Times New Roman" w:hAnsi="Times New Roman"/>
          <w:iCs/>
          <w:sz w:val="28"/>
          <w:szCs w:val="28"/>
          <w:lang w:val="en-US"/>
        </w:rPr>
        <w:t>UML</w:t>
      </w:r>
      <w:r w:rsidRPr="00C20500">
        <w:rPr>
          <w:rFonts w:ascii="Times New Roman" w:hAnsi="Times New Roman"/>
          <w:iCs/>
          <w:sz w:val="28"/>
          <w:szCs w:val="28"/>
        </w:rPr>
        <w:t>,</w:t>
      </w:r>
      <w:r w:rsidRPr="00C20500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r w:rsidRPr="00C20500">
        <w:rPr>
          <w:rFonts w:ascii="Times New Roman" w:hAnsi="Times New Roman"/>
          <w:iCs/>
          <w:sz w:val="28"/>
          <w:szCs w:val="28"/>
        </w:rPr>
        <w:t>для моделирования всех этапов разработки программного обеспечения (системный анализ, проектирование, реализация);</w:t>
      </w:r>
    </w:p>
    <w:p w:rsidR="00562064" w:rsidRPr="00C20500" w:rsidRDefault="00562064" w:rsidP="00C20500">
      <w:pPr>
        <w:numPr>
          <w:ilvl w:val="0"/>
          <w:numId w:val="25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hAnsi="Times New Roman"/>
          <w:iCs/>
          <w:sz w:val="28"/>
          <w:szCs w:val="28"/>
        </w:rPr>
      </w:pPr>
      <w:r w:rsidRPr="00C20500">
        <w:rPr>
          <w:rFonts w:ascii="Times New Roman" w:hAnsi="Times New Roman"/>
          <w:iCs/>
          <w:sz w:val="28"/>
          <w:szCs w:val="28"/>
        </w:rPr>
        <w:t xml:space="preserve"> инструментами для модульного  тестирования (</w:t>
      </w:r>
      <w:proofErr w:type="spellStart"/>
      <w:r w:rsidRPr="00C20500">
        <w:rPr>
          <w:rFonts w:ascii="Times New Roman" w:hAnsi="Times New Roman"/>
          <w:iCs/>
          <w:sz w:val="28"/>
          <w:szCs w:val="28"/>
          <w:lang w:val="en-US"/>
        </w:rPr>
        <w:t>JUnit</w:t>
      </w:r>
      <w:proofErr w:type="spellEnd"/>
      <w:r w:rsidRPr="00C20500">
        <w:rPr>
          <w:rFonts w:ascii="Times New Roman" w:hAnsi="Times New Roman"/>
          <w:iCs/>
          <w:sz w:val="28"/>
          <w:szCs w:val="28"/>
        </w:rPr>
        <w:t>);</w:t>
      </w:r>
    </w:p>
    <w:p w:rsidR="00562064" w:rsidRPr="00C20500" w:rsidRDefault="00562064" w:rsidP="00C20500">
      <w:pPr>
        <w:widowControl w:val="0"/>
        <w:tabs>
          <w:tab w:val="left" w:pos="180"/>
          <w:tab w:val="left" w:pos="360"/>
          <w:tab w:val="left" w:pos="709"/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  <w:r w:rsidRPr="00C20500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r w:rsidRPr="00C20500">
        <w:rPr>
          <w:rFonts w:ascii="Times New Roman" w:hAnsi="Times New Roman"/>
          <w:iCs/>
          <w:sz w:val="28"/>
          <w:szCs w:val="28"/>
        </w:rPr>
        <w:t>средствами и инструментами для тестирования интерфейса пользователя (функциональное тестирование).</w:t>
      </w:r>
    </w:p>
    <w:p w:rsidR="00562064" w:rsidRPr="0021260C" w:rsidRDefault="00562064" w:rsidP="00C20500">
      <w:pPr>
        <w:widowControl w:val="0"/>
        <w:tabs>
          <w:tab w:val="left" w:pos="180"/>
          <w:tab w:val="left" w:pos="360"/>
          <w:tab w:val="left" w:pos="709"/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562064" w:rsidRDefault="00562064" w:rsidP="00C20500">
      <w:pPr>
        <w:pStyle w:val="Normal1"/>
        <w:ind w:firstLine="851"/>
        <w:jc w:val="both"/>
        <w:rPr>
          <w:sz w:val="28"/>
          <w:szCs w:val="28"/>
        </w:rPr>
      </w:pPr>
      <w:r w:rsidRPr="00E5365C">
        <w:rPr>
          <w:sz w:val="28"/>
          <w:szCs w:val="28"/>
        </w:rPr>
        <w:t xml:space="preserve">В соответствии со стандартом специальности </w:t>
      </w:r>
      <w:r w:rsidRPr="0021260C">
        <w:rPr>
          <w:sz w:val="28"/>
          <w:szCs w:val="28"/>
        </w:rPr>
        <w:t>1 - 31 03 04 «Информатика»</w:t>
      </w:r>
      <w:r>
        <w:rPr>
          <w:sz w:val="28"/>
          <w:szCs w:val="28"/>
        </w:rPr>
        <w:t xml:space="preserve"> </w:t>
      </w:r>
      <w:r w:rsidRPr="00E5365C">
        <w:rPr>
          <w:sz w:val="28"/>
          <w:szCs w:val="28"/>
        </w:rPr>
        <w:t xml:space="preserve">учебная программа предусматривает  для  изучения дисциплины </w:t>
      </w:r>
      <w:r w:rsidRPr="00F36DF3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E5365C">
        <w:rPr>
          <w:sz w:val="28"/>
          <w:szCs w:val="28"/>
        </w:rPr>
        <w:t>6</w:t>
      </w:r>
      <w:r>
        <w:rPr>
          <w:sz w:val="28"/>
          <w:szCs w:val="28"/>
        </w:rPr>
        <w:t>8</w:t>
      </w:r>
      <w:r w:rsidRPr="00E5365C">
        <w:rPr>
          <w:sz w:val="28"/>
          <w:szCs w:val="28"/>
        </w:rPr>
        <w:t xml:space="preserve"> аудиторных часов</w:t>
      </w:r>
      <w:r>
        <w:rPr>
          <w:sz w:val="28"/>
          <w:szCs w:val="28"/>
        </w:rPr>
        <w:t xml:space="preserve">, </w:t>
      </w:r>
      <w:r w:rsidRPr="0021260C">
        <w:rPr>
          <w:sz w:val="28"/>
          <w:szCs w:val="28"/>
        </w:rPr>
        <w:t xml:space="preserve">в том числе  лекционных </w:t>
      </w:r>
      <w:r w:rsidRPr="0021260C">
        <w:rPr>
          <w:sz w:val="28"/>
          <w:szCs w:val="28"/>
        </w:rPr>
        <w:sym w:font="Symbol" w:char="F02D"/>
      </w:r>
      <w:r>
        <w:rPr>
          <w:sz w:val="28"/>
          <w:szCs w:val="28"/>
        </w:rPr>
        <w:t xml:space="preserve"> 34 ч., лабораторных</w:t>
      </w:r>
      <w:r w:rsidRPr="0021260C">
        <w:rPr>
          <w:sz w:val="28"/>
          <w:szCs w:val="28"/>
        </w:rPr>
        <w:t xml:space="preserve"> </w:t>
      </w:r>
      <w:r w:rsidRPr="0021260C">
        <w:rPr>
          <w:sz w:val="28"/>
          <w:szCs w:val="28"/>
        </w:rPr>
        <w:sym w:font="Symbol" w:char="F02D"/>
      </w:r>
      <w:r>
        <w:rPr>
          <w:sz w:val="28"/>
          <w:szCs w:val="28"/>
        </w:rPr>
        <w:t xml:space="preserve"> </w:t>
      </w:r>
      <w:r w:rsidR="00351F09">
        <w:rPr>
          <w:sz w:val="28"/>
          <w:szCs w:val="28"/>
        </w:rPr>
        <w:t>34 ч</w:t>
      </w:r>
      <w:proofErr w:type="gramStart"/>
      <w:r w:rsidR="00351F09">
        <w:rPr>
          <w:sz w:val="28"/>
          <w:szCs w:val="28"/>
        </w:rPr>
        <w:t>.</w:t>
      </w:r>
      <w:r>
        <w:rPr>
          <w:sz w:val="28"/>
          <w:szCs w:val="28"/>
        </w:rPr>
        <w:t>.</w:t>
      </w:r>
      <w:proofErr w:type="gramEnd"/>
    </w:p>
    <w:p w:rsidR="00351F09" w:rsidRDefault="00351F09" w:rsidP="00B6440F">
      <w:pPr>
        <w:widowControl w:val="0"/>
        <w:spacing w:after="0"/>
        <w:ind w:firstLine="425"/>
        <w:jc w:val="both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351F09" w:rsidRDefault="00351F09" w:rsidP="00B6440F">
      <w:pPr>
        <w:widowControl w:val="0"/>
        <w:spacing w:after="0"/>
        <w:ind w:firstLine="425"/>
        <w:jc w:val="both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351F09" w:rsidRDefault="00351F09" w:rsidP="00B6440F">
      <w:pPr>
        <w:widowControl w:val="0"/>
        <w:spacing w:after="0"/>
        <w:ind w:firstLine="425"/>
        <w:jc w:val="both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562064" w:rsidRPr="00B6440F" w:rsidRDefault="00562064" w:rsidP="00B6440F">
      <w:pPr>
        <w:widowControl w:val="0"/>
        <w:spacing w:after="0"/>
        <w:ind w:firstLine="425"/>
        <w:jc w:val="both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B6440F">
        <w:rPr>
          <w:rFonts w:ascii="Times New Roman" w:hAnsi="Times New Roman"/>
          <w:b/>
          <w:bCs/>
          <w:sz w:val="28"/>
          <w:szCs w:val="28"/>
        </w:rPr>
        <w:t>Требования к академическим компетенциям специалиста</w:t>
      </w:r>
    </w:p>
    <w:p w:rsidR="00562064" w:rsidRPr="00B6440F" w:rsidRDefault="00562064" w:rsidP="00B6440F">
      <w:pPr>
        <w:widowControl w:val="0"/>
        <w:spacing w:after="0"/>
        <w:ind w:firstLine="426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62064" w:rsidRPr="00B6440F" w:rsidRDefault="00562064" w:rsidP="00B6440F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B6440F">
        <w:rPr>
          <w:rFonts w:ascii="Times New Roman" w:hAnsi="Times New Roman"/>
          <w:sz w:val="28"/>
          <w:szCs w:val="28"/>
        </w:rPr>
        <w:t xml:space="preserve">Специалист должен: </w:t>
      </w:r>
    </w:p>
    <w:p w:rsidR="00562064" w:rsidRPr="00B6440F" w:rsidRDefault="00562064" w:rsidP="00B6440F">
      <w:pPr>
        <w:pStyle w:val="32"/>
        <w:spacing w:after="0"/>
        <w:ind w:firstLine="426"/>
        <w:jc w:val="both"/>
        <w:rPr>
          <w:sz w:val="28"/>
          <w:szCs w:val="28"/>
        </w:rPr>
      </w:pPr>
      <w:r w:rsidRPr="00B6440F">
        <w:rPr>
          <w:sz w:val="28"/>
          <w:szCs w:val="28"/>
        </w:rPr>
        <w:t>АК-7. Иметь навыки, связанные с использованием технических устройств, управлением информацией и работой с компьютером.</w:t>
      </w:r>
    </w:p>
    <w:p w:rsidR="00562064" w:rsidRPr="00B6440F" w:rsidRDefault="00562064" w:rsidP="00B6440F">
      <w:pPr>
        <w:pStyle w:val="32"/>
        <w:spacing w:after="0"/>
        <w:ind w:firstLine="426"/>
        <w:jc w:val="both"/>
        <w:rPr>
          <w:sz w:val="28"/>
          <w:szCs w:val="28"/>
        </w:rPr>
      </w:pPr>
      <w:r w:rsidRPr="00B6440F">
        <w:rPr>
          <w:sz w:val="28"/>
          <w:szCs w:val="28"/>
        </w:rPr>
        <w:t>АК-9. Уметь учиться, повышать свою квалификацию в течение всей жизни.</w:t>
      </w:r>
    </w:p>
    <w:p w:rsidR="00562064" w:rsidRPr="00B6440F" w:rsidRDefault="00562064" w:rsidP="00B6440F">
      <w:pPr>
        <w:widowControl w:val="0"/>
        <w:spacing w:after="0"/>
        <w:ind w:firstLine="425"/>
        <w:jc w:val="both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B6440F">
        <w:rPr>
          <w:rFonts w:ascii="Times New Roman" w:hAnsi="Times New Roman"/>
          <w:b/>
          <w:bCs/>
          <w:sz w:val="28"/>
          <w:szCs w:val="28"/>
        </w:rPr>
        <w:t>Требования к социально-личностным компетенциям специалиста</w:t>
      </w:r>
    </w:p>
    <w:p w:rsidR="00562064" w:rsidRPr="00B6440F" w:rsidRDefault="00562064" w:rsidP="00B6440F">
      <w:pPr>
        <w:widowControl w:val="0"/>
        <w:spacing w:after="0"/>
        <w:ind w:firstLine="426"/>
        <w:jc w:val="both"/>
        <w:rPr>
          <w:rFonts w:ascii="Times New Roman" w:hAnsi="Times New Roman"/>
          <w:bCs/>
          <w:sz w:val="28"/>
          <w:szCs w:val="28"/>
        </w:rPr>
      </w:pPr>
    </w:p>
    <w:p w:rsidR="00562064" w:rsidRPr="00B6440F" w:rsidRDefault="00562064" w:rsidP="00B6440F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B6440F">
        <w:rPr>
          <w:rFonts w:ascii="Times New Roman" w:hAnsi="Times New Roman"/>
          <w:sz w:val="28"/>
          <w:szCs w:val="28"/>
        </w:rPr>
        <w:t xml:space="preserve">Специалист должен: </w:t>
      </w:r>
    </w:p>
    <w:p w:rsidR="00562064" w:rsidRPr="00B6440F" w:rsidRDefault="00562064" w:rsidP="00B6440F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B6440F">
        <w:rPr>
          <w:rFonts w:ascii="Times New Roman" w:hAnsi="Times New Roman"/>
          <w:sz w:val="28"/>
          <w:szCs w:val="28"/>
        </w:rPr>
        <w:t>СЛК-2. Быть способным к социальному взаимодействию.</w:t>
      </w:r>
    </w:p>
    <w:p w:rsidR="00562064" w:rsidRPr="00B6440F" w:rsidRDefault="00562064" w:rsidP="00B6440F">
      <w:pPr>
        <w:widowControl w:val="0"/>
        <w:spacing w:after="0"/>
        <w:ind w:firstLine="425"/>
        <w:jc w:val="both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B6440F">
        <w:rPr>
          <w:rFonts w:ascii="Times New Roman" w:hAnsi="Times New Roman"/>
          <w:b/>
          <w:bCs/>
          <w:sz w:val="28"/>
          <w:szCs w:val="28"/>
        </w:rPr>
        <w:t>Требования к профессиональным компетенциям специалиста</w:t>
      </w:r>
    </w:p>
    <w:p w:rsidR="00562064" w:rsidRPr="00B6440F" w:rsidRDefault="00562064" w:rsidP="00B6440F">
      <w:pPr>
        <w:widowControl w:val="0"/>
        <w:spacing w:after="0"/>
        <w:ind w:firstLine="426"/>
        <w:jc w:val="both"/>
        <w:rPr>
          <w:rFonts w:ascii="Times New Roman" w:hAnsi="Times New Roman"/>
          <w:bCs/>
          <w:sz w:val="28"/>
          <w:szCs w:val="28"/>
        </w:rPr>
      </w:pPr>
    </w:p>
    <w:p w:rsidR="00562064" w:rsidRPr="00B6440F" w:rsidRDefault="00562064" w:rsidP="00B6440F">
      <w:pPr>
        <w:widowControl w:val="0"/>
        <w:spacing w:after="0"/>
        <w:ind w:firstLine="425"/>
        <w:jc w:val="both"/>
        <w:rPr>
          <w:rFonts w:ascii="Times New Roman" w:hAnsi="Times New Roman"/>
          <w:bCs/>
          <w:sz w:val="28"/>
          <w:szCs w:val="28"/>
        </w:rPr>
      </w:pPr>
      <w:r w:rsidRPr="00B6440F">
        <w:rPr>
          <w:rFonts w:ascii="Times New Roman" w:hAnsi="Times New Roman"/>
          <w:bCs/>
          <w:sz w:val="28"/>
          <w:szCs w:val="28"/>
        </w:rPr>
        <w:t xml:space="preserve">Специалист должен быть способен: </w:t>
      </w:r>
    </w:p>
    <w:p w:rsidR="00562064" w:rsidRPr="00B6440F" w:rsidRDefault="00562064" w:rsidP="00B6440F">
      <w:pPr>
        <w:keepNext/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B6440F">
        <w:rPr>
          <w:rFonts w:ascii="Times New Roman" w:hAnsi="Times New Roman"/>
          <w:b/>
          <w:bCs/>
          <w:sz w:val="28"/>
          <w:szCs w:val="28"/>
        </w:rPr>
        <w:t>Проектно-конструкторская деятельность</w:t>
      </w:r>
    </w:p>
    <w:p w:rsidR="00562064" w:rsidRPr="00B6440F" w:rsidRDefault="00562064" w:rsidP="00B6440F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B6440F">
        <w:rPr>
          <w:rFonts w:ascii="Times New Roman" w:hAnsi="Times New Roman"/>
          <w:sz w:val="28"/>
          <w:szCs w:val="28"/>
        </w:rPr>
        <w:t>ПК-10. Адсорбировать лучшие предложения и находить оптимальные проектные решения.</w:t>
      </w:r>
    </w:p>
    <w:p w:rsidR="00562064" w:rsidRPr="00B6440F" w:rsidRDefault="00562064" w:rsidP="00B6440F">
      <w:pPr>
        <w:pStyle w:val="34"/>
        <w:spacing w:after="0"/>
        <w:ind w:left="0" w:firstLine="425"/>
        <w:jc w:val="both"/>
        <w:rPr>
          <w:color w:val="auto"/>
          <w:sz w:val="28"/>
          <w:szCs w:val="28"/>
        </w:rPr>
      </w:pPr>
      <w:r w:rsidRPr="00B6440F">
        <w:rPr>
          <w:color w:val="auto"/>
          <w:sz w:val="28"/>
          <w:szCs w:val="28"/>
        </w:rPr>
        <w:t>ПК-12. Разрабатывать проектную и отчетную документацию в соответствии с действующими ГОСТами.</w:t>
      </w:r>
    </w:p>
    <w:p w:rsidR="00562064" w:rsidRPr="00B6440F" w:rsidRDefault="00562064" w:rsidP="00B6440F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B6440F">
        <w:rPr>
          <w:rFonts w:ascii="Times New Roman" w:hAnsi="Times New Roman"/>
          <w:b/>
          <w:bCs/>
          <w:sz w:val="28"/>
          <w:szCs w:val="28"/>
        </w:rPr>
        <w:t>Научно-исследовательская деятельность</w:t>
      </w:r>
    </w:p>
    <w:p w:rsidR="00562064" w:rsidRPr="00B6440F" w:rsidRDefault="00562064" w:rsidP="00B6440F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B6440F">
        <w:rPr>
          <w:rFonts w:ascii="Times New Roman" w:hAnsi="Times New Roman"/>
          <w:sz w:val="28"/>
          <w:szCs w:val="28"/>
        </w:rPr>
        <w:t>ПК-18. Эксплуатировать и сопровождать программные системы.</w:t>
      </w:r>
    </w:p>
    <w:p w:rsidR="00562064" w:rsidRPr="00B6440F" w:rsidRDefault="00562064" w:rsidP="00B6440F">
      <w:pPr>
        <w:tabs>
          <w:tab w:val="left" w:pos="900"/>
        </w:tabs>
        <w:spacing w:after="0"/>
        <w:ind w:firstLine="426"/>
        <w:jc w:val="both"/>
        <w:rPr>
          <w:rFonts w:ascii="Times New Roman" w:hAnsi="Times New Roman"/>
          <w:b/>
          <w:bCs/>
          <w:sz w:val="28"/>
          <w:szCs w:val="28"/>
        </w:rPr>
      </w:pPr>
      <w:r w:rsidRPr="00B6440F">
        <w:rPr>
          <w:rFonts w:ascii="Times New Roman" w:hAnsi="Times New Roman"/>
          <w:b/>
          <w:bCs/>
          <w:sz w:val="28"/>
          <w:szCs w:val="28"/>
        </w:rPr>
        <w:t>Инновационная деятельность</w:t>
      </w:r>
    </w:p>
    <w:p w:rsidR="00562064" w:rsidRPr="00B6440F" w:rsidRDefault="00562064" w:rsidP="00B6440F">
      <w:pPr>
        <w:pStyle w:val="32"/>
        <w:tabs>
          <w:tab w:val="left" w:pos="900"/>
          <w:tab w:val="num" w:pos="1154"/>
        </w:tabs>
        <w:spacing w:after="0"/>
        <w:ind w:firstLine="426"/>
        <w:jc w:val="both"/>
        <w:rPr>
          <w:color w:val="auto"/>
          <w:sz w:val="28"/>
          <w:szCs w:val="28"/>
        </w:rPr>
      </w:pPr>
      <w:r w:rsidRPr="00B6440F">
        <w:rPr>
          <w:color w:val="auto"/>
          <w:sz w:val="28"/>
          <w:szCs w:val="28"/>
        </w:rPr>
        <w:t>ПК-22. Оценивать конкурентоспособность и экономическую эффективность разрабатываемых технологий.</w:t>
      </w:r>
    </w:p>
    <w:p w:rsidR="00562064" w:rsidRPr="00B6440F" w:rsidRDefault="00562064" w:rsidP="00B6440F">
      <w:pPr>
        <w:pStyle w:val="32"/>
        <w:tabs>
          <w:tab w:val="left" w:pos="900"/>
          <w:tab w:val="num" w:pos="1154"/>
        </w:tabs>
        <w:spacing w:after="0"/>
        <w:ind w:firstLine="426"/>
        <w:jc w:val="both"/>
        <w:rPr>
          <w:color w:val="auto"/>
          <w:sz w:val="28"/>
          <w:szCs w:val="28"/>
        </w:rPr>
      </w:pPr>
      <w:r w:rsidRPr="00B6440F">
        <w:rPr>
          <w:color w:val="auto"/>
          <w:sz w:val="28"/>
          <w:szCs w:val="28"/>
        </w:rPr>
        <w:t>ПК-23. Разрабатывать новые информационные технологии на основе математического моделирования и оптимизации.</w:t>
      </w:r>
    </w:p>
    <w:p w:rsidR="00562064" w:rsidRPr="00C91265" w:rsidRDefault="00562064" w:rsidP="00B6440F">
      <w:pPr>
        <w:pStyle w:val="Normal1"/>
        <w:ind w:firstLine="851"/>
        <w:jc w:val="both"/>
      </w:pPr>
      <w:r>
        <w:rPr>
          <w:sz w:val="28"/>
          <w:szCs w:val="28"/>
        </w:rPr>
        <w:br w:type="page"/>
      </w:r>
    </w:p>
    <w:p w:rsidR="00562064" w:rsidRPr="00B61A9B" w:rsidRDefault="00562064" w:rsidP="00B61A9B">
      <w:pPr>
        <w:pStyle w:val="2"/>
      </w:pPr>
      <w:r w:rsidRPr="00B61A9B">
        <w:t>Примерный тематический план</w:t>
      </w:r>
    </w:p>
    <w:p w:rsidR="00562064" w:rsidRPr="00B61A9B" w:rsidRDefault="00562064" w:rsidP="00B61A9B">
      <w:pPr>
        <w:shd w:val="clear" w:color="auto" w:fill="FFFFFF"/>
        <w:spacing w:before="7" w:line="252" w:lineRule="exact"/>
        <w:ind w:left="14" w:right="209" w:hanging="14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5919"/>
        <w:gridCol w:w="992"/>
        <w:gridCol w:w="1134"/>
        <w:gridCol w:w="1134"/>
      </w:tblGrid>
      <w:tr w:rsidR="00562064" w:rsidRPr="00F319E6" w:rsidTr="00F319E6">
        <w:trPr>
          <w:trHeight w:val="325"/>
        </w:trPr>
        <w:tc>
          <w:tcPr>
            <w:tcW w:w="568" w:type="dxa"/>
            <w:vMerge w:val="restart"/>
          </w:tcPr>
          <w:p w:rsidR="00562064" w:rsidRPr="00F319E6" w:rsidRDefault="00562064" w:rsidP="00F319E6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319E6">
              <w:rPr>
                <w:rFonts w:ascii="Times New Roman" w:hAnsi="Times New Roman"/>
                <w:bCs/>
                <w:sz w:val="28"/>
                <w:szCs w:val="28"/>
              </w:rPr>
              <w:t>№</w:t>
            </w:r>
          </w:p>
        </w:tc>
        <w:tc>
          <w:tcPr>
            <w:tcW w:w="5919" w:type="dxa"/>
            <w:vMerge w:val="restart"/>
          </w:tcPr>
          <w:p w:rsidR="00562064" w:rsidRPr="00F319E6" w:rsidRDefault="00562064" w:rsidP="00F319E6">
            <w:pPr>
              <w:tabs>
                <w:tab w:val="left" w:pos="1134"/>
              </w:tabs>
              <w:spacing w:after="0" w:line="240" w:lineRule="auto"/>
              <w:ind w:right="-2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319E6">
              <w:rPr>
                <w:rFonts w:ascii="Times New Roman" w:hAnsi="Times New Roman"/>
                <w:bCs/>
                <w:sz w:val="28"/>
                <w:szCs w:val="28"/>
              </w:rPr>
              <w:t>Название раздела, темы</w:t>
            </w:r>
          </w:p>
        </w:tc>
        <w:tc>
          <w:tcPr>
            <w:tcW w:w="3260" w:type="dxa"/>
            <w:gridSpan w:val="3"/>
          </w:tcPr>
          <w:p w:rsidR="00562064" w:rsidRPr="00F319E6" w:rsidRDefault="00562064" w:rsidP="00F319E6">
            <w:pPr>
              <w:tabs>
                <w:tab w:val="left" w:pos="1134"/>
              </w:tabs>
              <w:spacing w:after="0" w:line="240" w:lineRule="auto"/>
              <w:ind w:right="-2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319E6">
              <w:rPr>
                <w:rFonts w:ascii="Times New Roman" w:hAnsi="Times New Roman"/>
                <w:bCs/>
                <w:sz w:val="28"/>
                <w:szCs w:val="28"/>
              </w:rPr>
              <w:t>Количество аудиторных часов</w:t>
            </w:r>
          </w:p>
        </w:tc>
      </w:tr>
      <w:tr w:rsidR="00562064" w:rsidRPr="00F319E6" w:rsidTr="00F319E6">
        <w:trPr>
          <w:trHeight w:val="325"/>
        </w:trPr>
        <w:tc>
          <w:tcPr>
            <w:tcW w:w="568" w:type="dxa"/>
            <w:vMerge/>
          </w:tcPr>
          <w:p w:rsidR="00562064" w:rsidRPr="00F319E6" w:rsidRDefault="00562064" w:rsidP="00F319E6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5919" w:type="dxa"/>
            <w:vMerge/>
          </w:tcPr>
          <w:p w:rsidR="00562064" w:rsidRPr="00F319E6" w:rsidRDefault="00562064" w:rsidP="00F319E6">
            <w:pPr>
              <w:tabs>
                <w:tab w:val="left" w:pos="1134"/>
              </w:tabs>
              <w:spacing w:after="0" w:line="240" w:lineRule="auto"/>
              <w:ind w:right="-2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</w:tcPr>
          <w:p w:rsidR="00562064" w:rsidRPr="00F319E6" w:rsidRDefault="00562064" w:rsidP="00F319E6">
            <w:pPr>
              <w:tabs>
                <w:tab w:val="left" w:pos="1134"/>
              </w:tabs>
              <w:spacing w:after="0" w:line="240" w:lineRule="auto"/>
              <w:ind w:right="-2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62064" w:rsidRPr="00F319E6" w:rsidRDefault="00562064" w:rsidP="00F319E6">
            <w:pPr>
              <w:tabs>
                <w:tab w:val="left" w:pos="1134"/>
              </w:tabs>
              <w:spacing w:after="0" w:line="240" w:lineRule="auto"/>
              <w:ind w:right="-2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62064" w:rsidRPr="00F319E6" w:rsidRDefault="00562064" w:rsidP="00F319E6">
            <w:pPr>
              <w:tabs>
                <w:tab w:val="left" w:pos="1134"/>
              </w:tabs>
              <w:spacing w:after="0" w:line="240" w:lineRule="auto"/>
              <w:ind w:right="-2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62064" w:rsidRPr="00F319E6" w:rsidRDefault="00562064" w:rsidP="00F319E6">
            <w:pPr>
              <w:tabs>
                <w:tab w:val="left" w:pos="1134"/>
              </w:tabs>
              <w:spacing w:after="0" w:line="240" w:lineRule="auto"/>
              <w:ind w:right="-2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319E6">
              <w:rPr>
                <w:rFonts w:ascii="Times New Roman" w:hAnsi="Times New Roman"/>
                <w:bCs/>
                <w:sz w:val="28"/>
                <w:szCs w:val="28"/>
              </w:rPr>
              <w:t>Всего</w:t>
            </w:r>
          </w:p>
        </w:tc>
        <w:tc>
          <w:tcPr>
            <w:tcW w:w="2268" w:type="dxa"/>
            <w:gridSpan w:val="2"/>
          </w:tcPr>
          <w:p w:rsidR="00562064" w:rsidRPr="00F319E6" w:rsidRDefault="00562064" w:rsidP="00F319E6">
            <w:pPr>
              <w:tabs>
                <w:tab w:val="left" w:pos="1134"/>
              </w:tabs>
              <w:spacing w:after="0" w:line="240" w:lineRule="auto"/>
              <w:ind w:right="-2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319E6">
              <w:rPr>
                <w:rFonts w:ascii="Times New Roman" w:hAnsi="Times New Roman"/>
                <w:bCs/>
                <w:sz w:val="28"/>
                <w:szCs w:val="28"/>
              </w:rPr>
              <w:t>В том числе</w:t>
            </w:r>
          </w:p>
        </w:tc>
      </w:tr>
      <w:tr w:rsidR="00562064" w:rsidRPr="00F319E6" w:rsidTr="001C2D30">
        <w:trPr>
          <w:trHeight w:val="1402"/>
        </w:trPr>
        <w:tc>
          <w:tcPr>
            <w:tcW w:w="568" w:type="dxa"/>
            <w:vMerge/>
            <w:tcBorders>
              <w:bottom w:val="single" w:sz="4" w:space="0" w:color="auto"/>
            </w:tcBorders>
          </w:tcPr>
          <w:p w:rsidR="00562064" w:rsidRPr="00F319E6" w:rsidRDefault="00562064" w:rsidP="00F319E6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5919" w:type="dxa"/>
            <w:vMerge/>
          </w:tcPr>
          <w:p w:rsidR="00562064" w:rsidRPr="00F319E6" w:rsidRDefault="00562064" w:rsidP="00F319E6">
            <w:pPr>
              <w:tabs>
                <w:tab w:val="left" w:pos="1134"/>
              </w:tabs>
              <w:spacing w:after="0" w:line="240" w:lineRule="auto"/>
              <w:ind w:right="-2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562064" w:rsidRPr="00F319E6" w:rsidRDefault="00562064" w:rsidP="00F319E6">
            <w:pPr>
              <w:tabs>
                <w:tab w:val="left" w:pos="1134"/>
              </w:tabs>
              <w:spacing w:after="0" w:line="240" w:lineRule="auto"/>
              <w:ind w:right="-2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562064" w:rsidRPr="00F319E6" w:rsidRDefault="00562064" w:rsidP="00F319E6">
            <w:pPr>
              <w:tabs>
                <w:tab w:val="left" w:pos="1134"/>
              </w:tabs>
              <w:spacing w:after="0" w:line="240" w:lineRule="auto"/>
              <w:ind w:right="-2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62064" w:rsidRPr="00F319E6" w:rsidRDefault="00562064" w:rsidP="00F319E6">
            <w:pPr>
              <w:tabs>
                <w:tab w:val="left" w:pos="1134"/>
              </w:tabs>
              <w:spacing w:after="0" w:line="240" w:lineRule="auto"/>
              <w:ind w:right="-2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62064" w:rsidRPr="00F319E6" w:rsidRDefault="00562064" w:rsidP="00F319E6">
            <w:pPr>
              <w:tabs>
                <w:tab w:val="left" w:pos="1134"/>
              </w:tabs>
              <w:spacing w:after="0" w:line="240" w:lineRule="auto"/>
              <w:ind w:right="-2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319E6">
              <w:rPr>
                <w:rFonts w:ascii="Times New Roman" w:hAnsi="Times New Roman"/>
                <w:bCs/>
                <w:sz w:val="28"/>
                <w:szCs w:val="28"/>
              </w:rPr>
              <w:t>Лекции</w:t>
            </w:r>
          </w:p>
        </w:tc>
        <w:tc>
          <w:tcPr>
            <w:tcW w:w="1134" w:type="dxa"/>
          </w:tcPr>
          <w:p w:rsidR="00562064" w:rsidRPr="00F319E6" w:rsidRDefault="00562064" w:rsidP="00F319E6">
            <w:pPr>
              <w:tabs>
                <w:tab w:val="left" w:pos="1134"/>
              </w:tabs>
              <w:spacing w:after="0" w:line="240" w:lineRule="auto"/>
              <w:ind w:right="-2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F319E6">
              <w:rPr>
                <w:rFonts w:ascii="Times New Roman" w:hAnsi="Times New Roman"/>
                <w:bCs/>
                <w:sz w:val="28"/>
                <w:szCs w:val="28"/>
              </w:rPr>
              <w:t>Лабо-ратор-ные</w:t>
            </w:r>
            <w:proofErr w:type="spellEnd"/>
            <w:r w:rsidRPr="00F319E6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F319E6">
              <w:rPr>
                <w:rFonts w:ascii="Times New Roman" w:hAnsi="Times New Roman"/>
                <w:bCs/>
                <w:sz w:val="28"/>
                <w:szCs w:val="28"/>
              </w:rPr>
              <w:t>заня-тия</w:t>
            </w:r>
            <w:proofErr w:type="spellEnd"/>
            <w:proofErr w:type="gramEnd"/>
          </w:p>
        </w:tc>
      </w:tr>
      <w:tr w:rsidR="00562064" w:rsidRPr="00F319E6" w:rsidTr="00B6440F">
        <w:trPr>
          <w:trHeight w:val="300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562064" w:rsidRPr="00B6440F" w:rsidRDefault="00562064" w:rsidP="00F319E6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6440F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5919" w:type="dxa"/>
            <w:tcBorders>
              <w:bottom w:val="single" w:sz="4" w:space="0" w:color="auto"/>
            </w:tcBorders>
          </w:tcPr>
          <w:p w:rsidR="00562064" w:rsidRPr="00B6440F" w:rsidRDefault="00562064" w:rsidP="00F319E6">
            <w:pPr>
              <w:ind w:left="34" w:hanging="142"/>
              <w:rPr>
                <w:b/>
                <w:bCs/>
                <w:iCs/>
                <w:szCs w:val="28"/>
              </w:rPr>
            </w:pPr>
            <w:r w:rsidRPr="00B6440F">
              <w:rPr>
                <w:rFonts w:ascii="Times New Roman" w:hAnsi="Times New Roman"/>
                <w:b/>
                <w:iCs/>
                <w:sz w:val="28"/>
                <w:szCs w:val="28"/>
              </w:rPr>
              <w:t>Введение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62064" w:rsidRPr="00E20FB2" w:rsidRDefault="00562064" w:rsidP="00F319E6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20FB2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62064" w:rsidRPr="00E20FB2" w:rsidRDefault="00562064" w:rsidP="00F319E6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20FB2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62064" w:rsidRPr="00B6440F" w:rsidRDefault="00562064" w:rsidP="00F319E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562064" w:rsidRPr="00F319E6" w:rsidTr="00B6440F">
        <w:trPr>
          <w:trHeight w:val="555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562064" w:rsidRPr="00B6440F" w:rsidRDefault="00562064" w:rsidP="00F319E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  <w:p w:rsidR="00562064" w:rsidRPr="00B6440F" w:rsidRDefault="00562064" w:rsidP="00F319E6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5919" w:type="dxa"/>
            <w:tcBorders>
              <w:top w:val="single" w:sz="4" w:space="0" w:color="auto"/>
              <w:bottom w:val="single" w:sz="4" w:space="0" w:color="auto"/>
            </w:tcBorders>
          </w:tcPr>
          <w:p w:rsidR="00562064" w:rsidRPr="00B6440F" w:rsidRDefault="00562064" w:rsidP="00B6440F">
            <w:pPr>
              <w:pStyle w:val="41"/>
              <w:ind w:firstLine="0"/>
              <w:jc w:val="left"/>
              <w:outlineLvl w:val="3"/>
              <w:rPr>
                <w:iCs/>
                <w:szCs w:val="28"/>
              </w:rPr>
            </w:pPr>
            <w:r w:rsidRPr="00B6440F">
              <w:rPr>
                <w:szCs w:val="28"/>
              </w:rPr>
              <w:t xml:space="preserve">Основные понятия технологии программирования.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62064" w:rsidRPr="00B6440F" w:rsidRDefault="00562064" w:rsidP="00F319E6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6440F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2064" w:rsidRPr="00B6440F" w:rsidRDefault="00562064" w:rsidP="00F319E6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6440F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2064" w:rsidRPr="00B6440F" w:rsidRDefault="00562064" w:rsidP="00F319E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562064" w:rsidRPr="00F319E6" w:rsidTr="00B6440F">
        <w:trPr>
          <w:trHeight w:val="930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562064" w:rsidRPr="00B6440F" w:rsidRDefault="00562064" w:rsidP="00F319E6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5919" w:type="dxa"/>
            <w:tcBorders>
              <w:top w:val="single" w:sz="4" w:space="0" w:color="auto"/>
              <w:bottom w:val="single" w:sz="4" w:space="0" w:color="auto"/>
            </w:tcBorders>
          </w:tcPr>
          <w:p w:rsidR="00562064" w:rsidRPr="00B6440F" w:rsidRDefault="00562064" w:rsidP="00B6440F">
            <w:pPr>
              <w:pStyle w:val="41"/>
              <w:ind w:firstLine="0"/>
              <w:jc w:val="left"/>
              <w:outlineLvl w:val="3"/>
              <w:rPr>
                <w:szCs w:val="28"/>
              </w:rPr>
            </w:pPr>
            <w:r w:rsidRPr="00B6440F">
              <w:rPr>
                <w:szCs w:val="28"/>
              </w:rPr>
              <w:t>История развития методов и языков программирования.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62064" w:rsidRPr="00B6440F" w:rsidRDefault="00562064" w:rsidP="00E20FB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6440F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2064" w:rsidRPr="00B6440F" w:rsidRDefault="00562064" w:rsidP="00E20FB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6440F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2064" w:rsidRPr="00B6440F" w:rsidRDefault="00562064" w:rsidP="00F319E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562064" w:rsidRPr="00F319E6" w:rsidTr="00B6440F">
        <w:trPr>
          <w:trHeight w:val="555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562064" w:rsidRPr="00B6440F" w:rsidRDefault="00562064" w:rsidP="00F319E6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5919" w:type="dxa"/>
            <w:tcBorders>
              <w:top w:val="single" w:sz="4" w:space="0" w:color="auto"/>
              <w:bottom w:val="single" w:sz="4" w:space="0" w:color="auto"/>
            </w:tcBorders>
          </w:tcPr>
          <w:p w:rsidR="00562064" w:rsidRPr="00B6440F" w:rsidRDefault="00562064" w:rsidP="00F319E6">
            <w:pPr>
              <w:pStyle w:val="BodyText1"/>
              <w:ind w:hanging="108"/>
              <w:jc w:val="left"/>
              <w:rPr>
                <w:b w:val="0"/>
                <w:szCs w:val="28"/>
              </w:rPr>
            </w:pPr>
            <w:r w:rsidRPr="00B6440F">
              <w:rPr>
                <w:szCs w:val="28"/>
              </w:rPr>
              <w:t>Раздел 1.</w:t>
            </w:r>
            <w:r w:rsidRPr="00B6440F">
              <w:rPr>
                <w:b w:val="0"/>
                <w:szCs w:val="28"/>
              </w:rPr>
              <w:t xml:space="preserve"> Структура программных комплексов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62064" w:rsidRPr="00E20FB2" w:rsidRDefault="00562064" w:rsidP="00F319E6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20FB2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2064" w:rsidRPr="00E20FB2" w:rsidRDefault="00562064" w:rsidP="00F319E6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20FB2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2064" w:rsidRPr="00B6440F" w:rsidRDefault="00562064" w:rsidP="00F319E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562064" w:rsidRPr="00F319E6" w:rsidTr="00B6440F">
        <w:trPr>
          <w:trHeight w:val="330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562064" w:rsidRPr="00B6440F" w:rsidRDefault="00562064" w:rsidP="00F319E6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5919" w:type="dxa"/>
            <w:tcBorders>
              <w:top w:val="single" w:sz="4" w:space="0" w:color="auto"/>
              <w:bottom w:val="single" w:sz="4" w:space="0" w:color="auto"/>
            </w:tcBorders>
          </w:tcPr>
          <w:p w:rsidR="00562064" w:rsidRPr="00B6440F" w:rsidRDefault="00562064" w:rsidP="00B6440F">
            <w:pPr>
              <w:pStyle w:val="BodyText21"/>
              <w:ind w:firstLine="0"/>
              <w:jc w:val="left"/>
              <w:rPr>
                <w:szCs w:val="28"/>
              </w:rPr>
            </w:pPr>
            <w:r w:rsidRPr="00B6440F">
              <w:rPr>
                <w:szCs w:val="28"/>
              </w:rPr>
              <w:t>Программные модули, их структура.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62064" w:rsidRPr="00B6440F" w:rsidRDefault="00562064" w:rsidP="00F319E6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6440F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2064" w:rsidRPr="00B6440F" w:rsidRDefault="00562064" w:rsidP="00F319E6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6440F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2064" w:rsidRPr="00B6440F" w:rsidRDefault="00562064" w:rsidP="00F319E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562064" w:rsidRPr="00F319E6" w:rsidTr="00B6440F">
        <w:trPr>
          <w:trHeight w:val="900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562064" w:rsidRPr="00B6440F" w:rsidRDefault="00562064" w:rsidP="00F319E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  <w:p w:rsidR="00562064" w:rsidRPr="00B6440F" w:rsidRDefault="00562064" w:rsidP="00F319E6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5919" w:type="dxa"/>
            <w:tcBorders>
              <w:top w:val="single" w:sz="4" w:space="0" w:color="auto"/>
              <w:bottom w:val="single" w:sz="4" w:space="0" w:color="auto"/>
            </w:tcBorders>
          </w:tcPr>
          <w:p w:rsidR="00562064" w:rsidRPr="00B6440F" w:rsidRDefault="00562064" w:rsidP="00374539">
            <w:pPr>
              <w:pStyle w:val="BodyText21"/>
              <w:ind w:firstLine="0"/>
              <w:jc w:val="left"/>
              <w:rPr>
                <w:szCs w:val="28"/>
              </w:rPr>
            </w:pPr>
            <w:r w:rsidRPr="00B6440F">
              <w:rPr>
                <w:szCs w:val="28"/>
              </w:rPr>
              <w:t>Классификация методов проектирования программных систем (ПС).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62064" w:rsidRPr="00B6440F" w:rsidRDefault="00562064" w:rsidP="00F319E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6440F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  <w:p w:rsidR="00562064" w:rsidRPr="00B6440F" w:rsidRDefault="00562064" w:rsidP="00F319E6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2064" w:rsidRPr="00B6440F" w:rsidRDefault="00562064" w:rsidP="00F319E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6440F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  <w:p w:rsidR="00562064" w:rsidRPr="00B6440F" w:rsidRDefault="00562064" w:rsidP="00F319E6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2064" w:rsidRPr="00B6440F" w:rsidRDefault="00562064" w:rsidP="00F319E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562064" w:rsidRPr="00F319E6" w:rsidTr="00B6440F">
        <w:trPr>
          <w:trHeight w:val="645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562064" w:rsidRPr="00B6440F" w:rsidRDefault="00562064" w:rsidP="00F319E6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5919" w:type="dxa"/>
            <w:tcBorders>
              <w:top w:val="single" w:sz="4" w:space="0" w:color="auto"/>
              <w:bottom w:val="single" w:sz="4" w:space="0" w:color="auto"/>
            </w:tcBorders>
          </w:tcPr>
          <w:p w:rsidR="00562064" w:rsidRPr="00B6440F" w:rsidRDefault="00562064" w:rsidP="00374539">
            <w:pPr>
              <w:pStyle w:val="BodyText21"/>
              <w:ind w:firstLine="0"/>
              <w:jc w:val="left"/>
              <w:rPr>
                <w:szCs w:val="28"/>
              </w:rPr>
            </w:pPr>
            <w:r w:rsidRPr="00E20FB2">
              <w:rPr>
                <w:b/>
                <w:iCs/>
                <w:szCs w:val="28"/>
              </w:rPr>
              <w:t>Раздел 2.</w:t>
            </w:r>
            <w:r w:rsidRPr="00B6440F">
              <w:rPr>
                <w:iCs/>
                <w:szCs w:val="28"/>
              </w:rPr>
              <w:t xml:space="preserve"> </w:t>
            </w:r>
            <w:r w:rsidRPr="00B6440F">
              <w:rPr>
                <w:szCs w:val="28"/>
              </w:rPr>
              <w:t xml:space="preserve">Организация процесса конструирования </w:t>
            </w:r>
            <w:proofErr w:type="gramStart"/>
            <w:r w:rsidRPr="00B6440F">
              <w:rPr>
                <w:szCs w:val="28"/>
              </w:rPr>
              <w:t>ПО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62064" w:rsidRPr="00E20FB2" w:rsidRDefault="00562064" w:rsidP="003745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20FB2">
              <w:rPr>
                <w:rFonts w:ascii="Times New Roman" w:hAnsi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2064" w:rsidRPr="00E20FB2" w:rsidRDefault="00562064" w:rsidP="00E20F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20FB2">
              <w:rPr>
                <w:rFonts w:ascii="Times New Roman" w:hAnsi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2064" w:rsidRPr="00B6440F" w:rsidRDefault="00562064" w:rsidP="00F319E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562064" w:rsidRPr="00F319E6" w:rsidTr="00B6440F">
        <w:trPr>
          <w:trHeight w:val="360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562064" w:rsidRPr="00B6440F" w:rsidRDefault="00562064" w:rsidP="00F319E6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  <w:tc>
          <w:tcPr>
            <w:tcW w:w="5919" w:type="dxa"/>
            <w:tcBorders>
              <w:top w:val="single" w:sz="4" w:space="0" w:color="auto"/>
              <w:bottom w:val="single" w:sz="4" w:space="0" w:color="auto"/>
            </w:tcBorders>
          </w:tcPr>
          <w:p w:rsidR="00562064" w:rsidRPr="00B6440F" w:rsidRDefault="00562064" w:rsidP="00374539">
            <w:pPr>
              <w:pStyle w:val="a8"/>
              <w:spacing w:before="120" w:after="120"/>
              <w:ind w:left="0"/>
              <w:rPr>
                <w:iCs/>
                <w:szCs w:val="28"/>
              </w:rPr>
            </w:pPr>
            <w:r w:rsidRPr="00B6440F">
              <w:rPr>
                <w:rFonts w:ascii="Times New Roman" w:hAnsi="Times New Roman"/>
                <w:sz w:val="28"/>
                <w:szCs w:val="28"/>
              </w:rPr>
              <w:t xml:space="preserve">Жизненный цикл </w:t>
            </w:r>
            <w:proofErr w:type="gramStart"/>
            <w:r w:rsidRPr="00B6440F">
              <w:rPr>
                <w:rFonts w:ascii="Times New Roman" w:hAnsi="Times New Roman"/>
                <w:sz w:val="28"/>
                <w:szCs w:val="28"/>
              </w:rPr>
              <w:t>ПО</w:t>
            </w:r>
            <w:proofErr w:type="gramEnd"/>
            <w:r w:rsidRPr="00B6440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62064" w:rsidRPr="00B6440F" w:rsidRDefault="00562064" w:rsidP="00F319E6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6440F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2064" w:rsidRPr="00B6440F" w:rsidRDefault="00562064" w:rsidP="00F319E6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6440F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2064" w:rsidRPr="00B6440F" w:rsidRDefault="00562064" w:rsidP="00F319E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562064" w:rsidRPr="00F319E6" w:rsidTr="00B6440F">
        <w:trPr>
          <w:trHeight w:val="645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562064" w:rsidRPr="00B6440F" w:rsidRDefault="00562064" w:rsidP="00F319E6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</w:p>
        </w:tc>
        <w:tc>
          <w:tcPr>
            <w:tcW w:w="5919" w:type="dxa"/>
            <w:tcBorders>
              <w:top w:val="single" w:sz="4" w:space="0" w:color="auto"/>
              <w:bottom w:val="single" w:sz="4" w:space="0" w:color="auto"/>
            </w:tcBorders>
          </w:tcPr>
          <w:p w:rsidR="00562064" w:rsidRPr="00B6440F" w:rsidRDefault="00562064" w:rsidP="00374539">
            <w:pPr>
              <w:pStyle w:val="a8"/>
              <w:spacing w:before="120" w:after="12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B6440F">
              <w:rPr>
                <w:rFonts w:ascii="Times New Roman" w:hAnsi="Times New Roman"/>
                <w:sz w:val="28"/>
                <w:szCs w:val="28"/>
              </w:rPr>
              <w:t>Содержание этапов разработки.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62064" w:rsidRPr="00B6440F" w:rsidRDefault="00562064" w:rsidP="00F319E6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6440F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2064" w:rsidRPr="00B6440F" w:rsidRDefault="00562064" w:rsidP="00F319E6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6440F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2064" w:rsidRPr="00B6440F" w:rsidRDefault="00562064" w:rsidP="00F319E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562064" w:rsidRPr="00F319E6" w:rsidTr="00B6440F">
        <w:trPr>
          <w:trHeight w:val="975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562064" w:rsidRPr="00B6440F" w:rsidRDefault="00562064" w:rsidP="00F319E6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5919" w:type="dxa"/>
            <w:tcBorders>
              <w:top w:val="single" w:sz="4" w:space="0" w:color="auto"/>
              <w:bottom w:val="single" w:sz="4" w:space="0" w:color="auto"/>
            </w:tcBorders>
          </w:tcPr>
          <w:p w:rsidR="00562064" w:rsidRPr="00B6440F" w:rsidRDefault="00562064" w:rsidP="00E20FB2">
            <w:pPr>
              <w:pStyle w:val="BodyText21"/>
              <w:ind w:firstLine="0"/>
              <w:jc w:val="left"/>
              <w:rPr>
                <w:szCs w:val="28"/>
              </w:rPr>
            </w:pPr>
            <w:r w:rsidRPr="00E20FB2">
              <w:rPr>
                <w:b/>
                <w:szCs w:val="28"/>
              </w:rPr>
              <w:t>Раздел 3.</w:t>
            </w:r>
            <w:r w:rsidRPr="00B6440F">
              <w:rPr>
                <w:szCs w:val="28"/>
              </w:rPr>
              <w:t xml:space="preserve"> Классические методы анализа и проектирования программных  систем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62064" w:rsidRPr="00E20FB2" w:rsidRDefault="00562064" w:rsidP="003745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20FB2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2064" w:rsidRPr="00E20FB2" w:rsidRDefault="00562064" w:rsidP="003745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20FB2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2064" w:rsidRPr="00B6440F" w:rsidRDefault="00562064" w:rsidP="00F319E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562064" w:rsidRPr="00F319E6" w:rsidTr="00B6440F">
        <w:trPr>
          <w:trHeight w:val="315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562064" w:rsidRPr="00B6440F" w:rsidRDefault="00562064" w:rsidP="00F319E6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7</w:t>
            </w:r>
          </w:p>
        </w:tc>
        <w:tc>
          <w:tcPr>
            <w:tcW w:w="5919" w:type="dxa"/>
            <w:tcBorders>
              <w:top w:val="single" w:sz="4" w:space="0" w:color="auto"/>
              <w:bottom w:val="single" w:sz="4" w:space="0" w:color="auto"/>
            </w:tcBorders>
          </w:tcPr>
          <w:p w:rsidR="00562064" w:rsidRPr="00B6440F" w:rsidRDefault="00562064" w:rsidP="00374539">
            <w:pPr>
              <w:pStyle w:val="BodyText21"/>
              <w:ind w:firstLine="0"/>
              <w:jc w:val="left"/>
              <w:rPr>
                <w:szCs w:val="28"/>
              </w:rPr>
            </w:pPr>
            <w:r w:rsidRPr="00B6440F">
              <w:rPr>
                <w:szCs w:val="28"/>
              </w:rPr>
              <w:t>Структурный анализ.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62064" w:rsidRPr="00B6440F" w:rsidRDefault="00562064" w:rsidP="00F319E6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6440F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2064" w:rsidRPr="00B6440F" w:rsidRDefault="00562064" w:rsidP="00F319E6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6440F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2064" w:rsidRPr="00B6440F" w:rsidRDefault="00562064" w:rsidP="00F319E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562064" w:rsidRPr="00F319E6" w:rsidTr="00B6440F">
        <w:trPr>
          <w:trHeight w:val="660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562064" w:rsidRPr="00B6440F" w:rsidRDefault="00562064" w:rsidP="00E20FB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8</w:t>
            </w:r>
          </w:p>
        </w:tc>
        <w:tc>
          <w:tcPr>
            <w:tcW w:w="5919" w:type="dxa"/>
            <w:tcBorders>
              <w:top w:val="single" w:sz="4" w:space="0" w:color="auto"/>
              <w:bottom w:val="single" w:sz="4" w:space="0" w:color="auto"/>
            </w:tcBorders>
          </w:tcPr>
          <w:p w:rsidR="00562064" w:rsidRPr="00B6440F" w:rsidRDefault="00562064" w:rsidP="00374539">
            <w:pPr>
              <w:pStyle w:val="BodyText21"/>
              <w:ind w:firstLine="0"/>
              <w:jc w:val="left"/>
              <w:rPr>
                <w:szCs w:val="28"/>
              </w:rPr>
            </w:pPr>
            <w:r w:rsidRPr="00B6440F">
              <w:rPr>
                <w:szCs w:val="28"/>
              </w:rPr>
              <w:t>Методы структурного проектирования.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62064" w:rsidRPr="00B6440F" w:rsidRDefault="00562064" w:rsidP="00F319E6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6440F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2064" w:rsidRPr="00B6440F" w:rsidRDefault="00562064" w:rsidP="00F319E6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6440F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2064" w:rsidRPr="00B6440F" w:rsidRDefault="00562064" w:rsidP="00F319E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562064" w:rsidRPr="00F319E6" w:rsidTr="00B6440F">
        <w:trPr>
          <w:trHeight w:val="907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562064" w:rsidRPr="00B6440F" w:rsidRDefault="00562064" w:rsidP="007A43C3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5919" w:type="dxa"/>
            <w:tcBorders>
              <w:bottom w:val="single" w:sz="4" w:space="0" w:color="auto"/>
            </w:tcBorders>
          </w:tcPr>
          <w:p w:rsidR="00562064" w:rsidRPr="00B6440F" w:rsidRDefault="00562064" w:rsidP="00374539">
            <w:pPr>
              <w:pStyle w:val="BodyText21"/>
              <w:ind w:firstLine="0"/>
              <w:jc w:val="left"/>
              <w:rPr>
                <w:szCs w:val="28"/>
              </w:rPr>
            </w:pPr>
            <w:r w:rsidRPr="00E20FB2">
              <w:rPr>
                <w:b/>
                <w:szCs w:val="28"/>
              </w:rPr>
              <w:t>Раздел  4.</w:t>
            </w:r>
            <w:r w:rsidRPr="00B6440F">
              <w:rPr>
                <w:szCs w:val="28"/>
              </w:rPr>
              <w:t xml:space="preserve"> Основы объектно-ориентированного представления ПС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62064" w:rsidRPr="00407071" w:rsidRDefault="00562064" w:rsidP="0040707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07071">
              <w:rPr>
                <w:rFonts w:ascii="Times New Roman" w:hAnsi="Times New Roman"/>
                <w:b/>
                <w:bCs/>
                <w:sz w:val="28"/>
                <w:szCs w:val="28"/>
              </w:rPr>
              <w:t>32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62064" w:rsidRPr="00407071" w:rsidRDefault="00562064" w:rsidP="0040707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07071">
              <w:rPr>
                <w:rFonts w:ascii="Times New Roman" w:hAnsi="Times New Roman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62064" w:rsidRPr="00407071" w:rsidRDefault="00562064" w:rsidP="0040707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07071">
              <w:rPr>
                <w:rFonts w:ascii="Times New Roman" w:hAnsi="Times New Roman"/>
                <w:b/>
                <w:bCs/>
                <w:sz w:val="28"/>
                <w:szCs w:val="28"/>
              </w:rPr>
              <w:t>18</w:t>
            </w:r>
          </w:p>
        </w:tc>
      </w:tr>
      <w:tr w:rsidR="00562064" w:rsidRPr="00F319E6" w:rsidTr="00B6440F">
        <w:trPr>
          <w:trHeight w:val="315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562064" w:rsidRPr="00B6440F" w:rsidRDefault="00562064" w:rsidP="007A43C3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9</w:t>
            </w:r>
          </w:p>
        </w:tc>
        <w:tc>
          <w:tcPr>
            <w:tcW w:w="5919" w:type="dxa"/>
            <w:tcBorders>
              <w:top w:val="single" w:sz="4" w:space="0" w:color="auto"/>
              <w:bottom w:val="single" w:sz="4" w:space="0" w:color="auto"/>
            </w:tcBorders>
          </w:tcPr>
          <w:p w:rsidR="00562064" w:rsidRPr="00B6440F" w:rsidRDefault="00562064" w:rsidP="00374539">
            <w:pPr>
              <w:pStyle w:val="BodyText21"/>
              <w:ind w:firstLine="0"/>
              <w:jc w:val="left"/>
              <w:rPr>
                <w:szCs w:val="28"/>
              </w:rPr>
            </w:pPr>
            <w:r w:rsidRPr="00B6440F">
              <w:rPr>
                <w:szCs w:val="28"/>
              </w:rPr>
              <w:t>Принципы представления ПС.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62064" w:rsidRPr="00B6440F" w:rsidRDefault="00562064" w:rsidP="007A43C3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6440F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2064" w:rsidRPr="00B6440F" w:rsidRDefault="00562064" w:rsidP="007A43C3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6440F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2064" w:rsidRPr="00B6440F" w:rsidRDefault="00562064" w:rsidP="007A43C3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562064" w:rsidRPr="00F319E6" w:rsidTr="00B6440F">
        <w:trPr>
          <w:trHeight w:val="258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562064" w:rsidRPr="00B6440F" w:rsidRDefault="00562064" w:rsidP="007A43C3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10</w:t>
            </w:r>
          </w:p>
        </w:tc>
        <w:tc>
          <w:tcPr>
            <w:tcW w:w="5919" w:type="dxa"/>
            <w:tcBorders>
              <w:top w:val="single" w:sz="4" w:space="0" w:color="auto"/>
              <w:bottom w:val="single" w:sz="4" w:space="0" w:color="auto"/>
            </w:tcBorders>
          </w:tcPr>
          <w:p w:rsidR="00562064" w:rsidRPr="00B6440F" w:rsidRDefault="00562064" w:rsidP="00374539">
            <w:pPr>
              <w:pStyle w:val="BodyText21"/>
              <w:ind w:firstLine="0"/>
              <w:jc w:val="left"/>
              <w:rPr>
                <w:szCs w:val="28"/>
              </w:rPr>
            </w:pPr>
            <w:r w:rsidRPr="00B6440F">
              <w:rPr>
                <w:szCs w:val="28"/>
              </w:rPr>
              <w:t>Общая характеристика классов.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62064" w:rsidRPr="00B6440F" w:rsidRDefault="00562064" w:rsidP="007A43C3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6440F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2064" w:rsidRPr="00B6440F" w:rsidRDefault="00562064" w:rsidP="007A43C3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6440F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2064" w:rsidRPr="00B6440F" w:rsidRDefault="00562064" w:rsidP="007A43C3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562064" w:rsidRPr="00F319E6" w:rsidTr="00B6440F">
        <w:trPr>
          <w:trHeight w:val="555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562064" w:rsidRPr="00B6440F" w:rsidRDefault="00562064" w:rsidP="00B644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11</w:t>
            </w:r>
          </w:p>
        </w:tc>
        <w:tc>
          <w:tcPr>
            <w:tcW w:w="5919" w:type="dxa"/>
            <w:tcBorders>
              <w:top w:val="single" w:sz="4" w:space="0" w:color="auto"/>
              <w:bottom w:val="single" w:sz="4" w:space="0" w:color="auto"/>
            </w:tcBorders>
          </w:tcPr>
          <w:p w:rsidR="00562064" w:rsidRPr="00B6440F" w:rsidRDefault="00562064" w:rsidP="00374539">
            <w:pPr>
              <w:pStyle w:val="BodyText21"/>
              <w:ind w:firstLine="0"/>
              <w:jc w:val="left"/>
              <w:rPr>
                <w:szCs w:val="28"/>
              </w:rPr>
            </w:pPr>
            <w:r w:rsidRPr="00B6440F">
              <w:rPr>
                <w:szCs w:val="28"/>
              </w:rPr>
              <w:t>Абстракции и механизмы в объектном анализе и проектировании.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62064" w:rsidRPr="00B6440F" w:rsidRDefault="00562064" w:rsidP="007A43C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6440F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  <w:p w:rsidR="00562064" w:rsidRPr="00B6440F" w:rsidRDefault="00562064" w:rsidP="007A43C3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2064" w:rsidRPr="00B6440F" w:rsidRDefault="00562064" w:rsidP="007A43C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6440F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1</w:t>
            </w:r>
          </w:p>
          <w:p w:rsidR="00562064" w:rsidRPr="00B6440F" w:rsidRDefault="00562064" w:rsidP="007A43C3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2064" w:rsidRPr="00B6440F" w:rsidRDefault="00562064" w:rsidP="007A43C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6440F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2</w:t>
            </w:r>
          </w:p>
          <w:p w:rsidR="00562064" w:rsidRPr="00B6440F" w:rsidRDefault="00562064" w:rsidP="007A43C3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562064" w:rsidRPr="00F319E6" w:rsidTr="00374539">
        <w:trPr>
          <w:trHeight w:val="299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562064" w:rsidRPr="00B6440F" w:rsidRDefault="00562064" w:rsidP="007A43C3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12</w:t>
            </w:r>
          </w:p>
        </w:tc>
        <w:tc>
          <w:tcPr>
            <w:tcW w:w="5919" w:type="dxa"/>
            <w:tcBorders>
              <w:top w:val="single" w:sz="4" w:space="0" w:color="auto"/>
              <w:bottom w:val="single" w:sz="4" w:space="0" w:color="auto"/>
            </w:tcBorders>
          </w:tcPr>
          <w:p w:rsidR="00562064" w:rsidRPr="00B6440F" w:rsidRDefault="00562064" w:rsidP="00374539">
            <w:pPr>
              <w:pStyle w:val="BodyText21"/>
              <w:ind w:firstLine="0"/>
              <w:jc w:val="left"/>
              <w:rPr>
                <w:szCs w:val="28"/>
              </w:rPr>
            </w:pPr>
            <w:r w:rsidRPr="00B6440F">
              <w:rPr>
                <w:szCs w:val="28"/>
              </w:rPr>
              <w:t>Базис языка визуального моделирования.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62064" w:rsidRPr="00B6440F" w:rsidRDefault="00562064" w:rsidP="007A43C3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6440F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2064" w:rsidRPr="00B6440F" w:rsidRDefault="00562064" w:rsidP="007A43C3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6440F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2064" w:rsidRPr="00B6440F" w:rsidRDefault="00562064" w:rsidP="007A43C3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6440F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</w:tr>
      <w:tr w:rsidR="00562064" w:rsidRPr="00F319E6" w:rsidTr="00B6440F">
        <w:trPr>
          <w:trHeight w:val="900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562064" w:rsidRDefault="00562064" w:rsidP="007A43C3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13</w:t>
            </w:r>
          </w:p>
        </w:tc>
        <w:tc>
          <w:tcPr>
            <w:tcW w:w="5919" w:type="dxa"/>
            <w:tcBorders>
              <w:top w:val="single" w:sz="4" w:space="0" w:color="auto"/>
              <w:bottom w:val="single" w:sz="4" w:space="0" w:color="auto"/>
            </w:tcBorders>
          </w:tcPr>
          <w:p w:rsidR="00562064" w:rsidRPr="00B6440F" w:rsidRDefault="00562064" w:rsidP="00374539">
            <w:pPr>
              <w:pStyle w:val="BodyText21"/>
              <w:ind w:firstLine="0"/>
              <w:jc w:val="left"/>
              <w:rPr>
                <w:szCs w:val="28"/>
              </w:rPr>
            </w:pPr>
            <w:r w:rsidRPr="00B6440F">
              <w:rPr>
                <w:szCs w:val="28"/>
              </w:rPr>
              <w:t xml:space="preserve">Статические и динамические модели </w:t>
            </w:r>
            <w:proofErr w:type="gramStart"/>
            <w:r w:rsidRPr="00B6440F">
              <w:rPr>
                <w:szCs w:val="28"/>
              </w:rPr>
              <w:t>объектно-ориентированных</w:t>
            </w:r>
            <w:proofErr w:type="gramEnd"/>
            <w:r w:rsidRPr="00B6440F">
              <w:rPr>
                <w:szCs w:val="28"/>
              </w:rPr>
              <w:t xml:space="preserve"> ПС.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62064" w:rsidRPr="00B6440F" w:rsidRDefault="00562064" w:rsidP="007A43C3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6440F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2064" w:rsidRPr="00B6440F" w:rsidRDefault="00562064" w:rsidP="007A43C3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6440F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2064" w:rsidRPr="00B6440F" w:rsidRDefault="00562064" w:rsidP="007A43C3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6440F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</w:tr>
      <w:tr w:rsidR="00562064" w:rsidRPr="00F319E6" w:rsidTr="00B6440F">
        <w:trPr>
          <w:trHeight w:val="285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562064" w:rsidRPr="00B6440F" w:rsidRDefault="00562064" w:rsidP="007A43C3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14</w:t>
            </w:r>
          </w:p>
        </w:tc>
        <w:tc>
          <w:tcPr>
            <w:tcW w:w="5919" w:type="dxa"/>
            <w:tcBorders>
              <w:top w:val="single" w:sz="4" w:space="0" w:color="auto"/>
              <w:bottom w:val="single" w:sz="4" w:space="0" w:color="auto"/>
            </w:tcBorders>
          </w:tcPr>
          <w:p w:rsidR="00562064" w:rsidRPr="00B6440F" w:rsidRDefault="00562064" w:rsidP="00374539">
            <w:pPr>
              <w:pStyle w:val="BodyText21"/>
              <w:ind w:firstLine="0"/>
              <w:jc w:val="left"/>
              <w:rPr>
                <w:szCs w:val="28"/>
              </w:rPr>
            </w:pPr>
            <w:r w:rsidRPr="00B6440F">
              <w:rPr>
                <w:szCs w:val="28"/>
              </w:rPr>
              <w:t xml:space="preserve">Архитектура </w:t>
            </w:r>
            <w:proofErr w:type="gramStart"/>
            <w:r w:rsidRPr="00B6440F">
              <w:rPr>
                <w:szCs w:val="28"/>
              </w:rPr>
              <w:t>ПО</w:t>
            </w:r>
            <w:proofErr w:type="gramEnd"/>
            <w:r w:rsidRPr="00B6440F">
              <w:rPr>
                <w:szCs w:val="2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62064" w:rsidRPr="00B6440F" w:rsidRDefault="00562064" w:rsidP="007A43C3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6440F">
              <w:rPr>
                <w:rFonts w:ascii="Times New Roman" w:hAnsi="Times New Roman"/>
                <w:bCs/>
                <w:sz w:val="28"/>
                <w:szCs w:val="28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2064" w:rsidRPr="00B6440F" w:rsidRDefault="00562064" w:rsidP="007A43C3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6440F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2064" w:rsidRPr="00B6440F" w:rsidRDefault="00562064" w:rsidP="007A43C3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6440F"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</w:p>
        </w:tc>
      </w:tr>
      <w:tr w:rsidR="00562064" w:rsidRPr="00F319E6" w:rsidTr="00B6440F">
        <w:trPr>
          <w:trHeight w:val="705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562064" w:rsidRPr="00B6440F" w:rsidRDefault="00562064" w:rsidP="007A43C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15</w:t>
            </w:r>
          </w:p>
          <w:p w:rsidR="00562064" w:rsidRPr="00B6440F" w:rsidRDefault="00562064" w:rsidP="007A43C3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5919" w:type="dxa"/>
            <w:tcBorders>
              <w:top w:val="single" w:sz="4" w:space="0" w:color="auto"/>
              <w:bottom w:val="single" w:sz="4" w:space="0" w:color="auto"/>
            </w:tcBorders>
          </w:tcPr>
          <w:p w:rsidR="00562064" w:rsidRPr="00B6440F" w:rsidRDefault="00562064" w:rsidP="00374539">
            <w:pPr>
              <w:pStyle w:val="BodyText21"/>
              <w:ind w:firstLine="0"/>
              <w:jc w:val="left"/>
              <w:rPr>
                <w:szCs w:val="28"/>
              </w:rPr>
            </w:pPr>
            <w:r w:rsidRPr="00B6440F">
              <w:rPr>
                <w:szCs w:val="28"/>
              </w:rPr>
              <w:t xml:space="preserve">Модели реализации </w:t>
            </w:r>
            <w:proofErr w:type="gramStart"/>
            <w:r w:rsidRPr="00B6440F">
              <w:rPr>
                <w:szCs w:val="28"/>
              </w:rPr>
              <w:t>объектно-ориентированных</w:t>
            </w:r>
            <w:proofErr w:type="gramEnd"/>
            <w:r w:rsidRPr="00B6440F">
              <w:rPr>
                <w:szCs w:val="28"/>
              </w:rPr>
              <w:t xml:space="preserve"> ПС.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62064" w:rsidRPr="00B6440F" w:rsidRDefault="00562064" w:rsidP="007A43C3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6440F">
              <w:rPr>
                <w:rFonts w:ascii="Times New Roman" w:hAnsi="Times New Roman"/>
                <w:bCs/>
                <w:sz w:val="28"/>
                <w:szCs w:val="28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2064" w:rsidRPr="00B6440F" w:rsidRDefault="00562064" w:rsidP="007A43C3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6440F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2064" w:rsidRPr="00B6440F" w:rsidRDefault="00562064" w:rsidP="007A43C3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6440F"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</w:p>
        </w:tc>
      </w:tr>
      <w:tr w:rsidR="00562064" w:rsidRPr="00F319E6" w:rsidTr="00E20FB2">
        <w:trPr>
          <w:trHeight w:val="680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562064" w:rsidRPr="00B6440F" w:rsidRDefault="00562064" w:rsidP="007A43C3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5919" w:type="dxa"/>
            <w:tcBorders>
              <w:top w:val="single" w:sz="4" w:space="0" w:color="auto"/>
              <w:bottom w:val="single" w:sz="4" w:space="0" w:color="auto"/>
            </w:tcBorders>
          </w:tcPr>
          <w:p w:rsidR="00562064" w:rsidRPr="00B6440F" w:rsidRDefault="00562064" w:rsidP="00374539">
            <w:pPr>
              <w:pStyle w:val="BodyText21"/>
              <w:ind w:firstLine="0"/>
              <w:jc w:val="left"/>
              <w:rPr>
                <w:szCs w:val="28"/>
              </w:rPr>
            </w:pPr>
            <w:r w:rsidRPr="00E20FB2">
              <w:rPr>
                <w:b/>
                <w:szCs w:val="28"/>
              </w:rPr>
              <w:t>Раздел  5.</w:t>
            </w:r>
            <w:r w:rsidRPr="00B6440F">
              <w:rPr>
                <w:szCs w:val="28"/>
              </w:rPr>
              <w:t xml:space="preserve"> Классические методы тестирования </w:t>
            </w:r>
            <w:proofErr w:type="gramStart"/>
            <w:r w:rsidRPr="00B6440F">
              <w:rPr>
                <w:szCs w:val="28"/>
              </w:rPr>
              <w:t>ПО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62064" w:rsidRPr="00407071" w:rsidRDefault="00562064" w:rsidP="003745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07071">
              <w:rPr>
                <w:rFonts w:ascii="Times New Roman" w:hAnsi="Times New Roman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2064" w:rsidRPr="00407071" w:rsidRDefault="00562064" w:rsidP="003745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07071">
              <w:rPr>
                <w:rFonts w:ascii="Times New Roman" w:hAnsi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2064" w:rsidRPr="00407071" w:rsidRDefault="00562064" w:rsidP="003745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07071">
              <w:rPr>
                <w:rFonts w:ascii="Times New Roman" w:hAnsi="Times New Roman"/>
                <w:b/>
                <w:bCs/>
                <w:sz w:val="28"/>
                <w:szCs w:val="28"/>
              </w:rPr>
              <w:t>10</w:t>
            </w:r>
          </w:p>
        </w:tc>
      </w:tr>
      <w:tr w:rsidR="00562064" w:rsidRPr="00F319E6" w:rsidTr="00B6440F">
        <w:trPr>
          <w:trHeight w:val="285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562064" w:rsidRPr="00B6440F" w:rsidRDefault="00562064" w:rsidP="007A43C3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16</w:t>
            </w:r>
          </w:p>
        </w:tc>
        <w:tc>
          <w:tcPr>
            <w:tcW w:w="5919" w:type="dxa"/>
            <w:tcBorders>
              <w:top w:val="single" w:sz="4" w:space="0" w:color="auto"/>
              <w:bottom w:val="single" w:sz="4" w:space="0" w:color="auto"/>
            </w:tcBorders>
          </w:tcPr>
          <w:p w:rsidR="00562064" w:rsidRPr="00B6440F" w:rsidRDefault="00562064" w:rsidP="00374539">
            <w:pPr>
              <w:pStyle w:val="BodyText21"/>
              <w:ind w:firstLine="0"/>
              <w:jc w:val="left"/>
              <w:rPr>
                <w:szCs w:val="28"/>
              </w:rPr>
            </w:pPr>
            <w:r w:rsidRPr="00B6440F">
              <w:rPr>
                <w:szCs w:val="28"/>
              </w:rPr>
              <w:t xml:space="preserve">Цели и задачи тестирования </w:t>
            </w:r>
            <w:proofErr w:type="gramStart"/>
            <w:r w:rsidRPr="00B6440F">
              <w:rPr>
                <w:szCs w:val="28"/>
              </w:rPr>
              <w:t>ПО</w:t>
            </w:r>
            <w:proofErr w:type="gramEnd"/>
            <w:r w:rsidRPr="00B6440F">
              <w:rPr>
                <w:szCs w:val="2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62064" w:rsidRPr="00B6440F" w:rsidRDefault="00562064" w:rsidP="007A43C3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2064" w:rsidRPr="00B6440F" w:rsidRDefault="00562064" w:rsidP="007A43C3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6440F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2064" w:rsidRPr="00B6440F" w:rsidRDefault="00562064" w:rsidP="007A43C3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6440F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</w:tr>
      <w:tr w:rsidR="00562064" w:rsidRPr="00F319E6" w:rsidTr="00B6440F">
        <w:trPr>
          <w:trHeight w:val="285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562064" w:rsidRPr="00B6440F" w:rsidRDefault="00562064" w:rsidP="007A43C3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17</w:t>
            </w:r>
          </w:p>
        </w:tc>
        <w:tc>
          <w:tcPr>
            <w:tcW w:w="5919" w:type="dxa"/>
            <w:tcBorders>
              <w:top w:val="single" w:sz="4" w:space="0" w:color="auto"/>
              <w:bottom w:val="single" w:sz="4" w:space="0" w:color="auto"/>
            </w:tcBorders>
          </w:tcPr>
          <w:p w:rsidR="00562064" w:rsidRPr="00B6440F" w:rsidRDefault="00562064" w:rsidP="00374539">
            <w:pPr>
              <w:pStyle w:val="BodyText21"/>
              <w:ind w:firstLine="0"/>
              <w:jc w:val="left"/>
              <w:rPr>
                <w:szCs w:val="28"/>
              </w:rPr>
            </w:pPr>
            <w:r w:rsidRPr="00B6440F">
              <w:rPr>
                <w:szCs w:val="28"/>
              </w:rPr>
              <w:t xml:space="preserve">Основные методы тестирования </w:t>
            </w:r>
            <w:proofErr w:type="gramStart"/>
            <w:r w:rsidRPr="00B6440F">
              <w:rPr>
                <w:szCs w:val="28"/>
              </w:rPr>
              <w:t>ПО</w:t>
            </w:r>
            <w:proofErr w:type="gramEnd"/>
            <w:r w:rsidRPr="00B6440F">
              <w:rPr>
                <w:szCs w:val="2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62064" w:rsidRPr="00B6440F" w:rsidRDefault="00562064" w:rsidP="007A43C3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2064" w:rsidRPr="00B6440F" w:rsidRDefault="00562064" w:rsidP="007A43C3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6440F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2064" w:rsidRPr="00B6440F" w:rsidRDefault="00562064" w:rsidP="007A43C3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6440F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</w:tr>
      <w:tr w:rsidR="00562064" w:rsidRPr="00F319E6" w:rsidTr="00B6440F">
        <w:trPr>
          <w:trHeight w:val="300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562064" w:rsidRPr="00B6440F" w:rsidRDefault="00562064" w:rsidP="007A43C3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18</w:t>
            </w:r>
          </w:p>
        </w:tc>
        <w:tc>
          <w:tcPr>
            <w:tcW w:w="5919" w:type="dxa"/>
            <w:tcBorders>
              <w:top w:val="single" w:sz="4" w:space="0" w:color="auto"/>
              <w:bottom w:val="single" w:sz="4" w:space="0" w:color="auto"/>
            </w:tcBorders>
          </w:tcPr>
          <w:p w:rsidR="00562064" w:rsidRPr="00B6440F" w:rsidRDefault="00562064" w:rsidP="00374539">
            <w:pPr>
              <w:pStyle w:val="BodyText21"/>
              <w:ind w:firstLine="0"/>
              <w:jc w:val="left"/>
              <w:rPr>
                <w:szCs w:val="28"/>
              </w:rPr>
            </w:pPr>
            <w:r w:rsidRPr="00B6440F">
              <w:rPr>
                <w:szCs w:val="28"/>
              </w:rPr>
              <w:t>Методика тестирования ПС.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62064" w:rsidRPr="00B6440F" w:rsidRDefault="00562064" w:rsidP="007A43C3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2064" w:rsidRPr="00B6440F" w:rsidRDefault="00562064" w:rsidP="007A43C3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6440F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2064" w:rsidRPr="00B6440F" w:rsidRDefault="00562064" w:rsidP="007A43C3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6440F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</w:tr>
      <w:tr w:rsidR="00562064" w:rsidRPr="00F319E6" w:rsidTr="00B6440F">
        <w:trPr>
          <w:trHeight w:val="600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562064" w:rsidRPr="00B6440F" w:rsidRDefault="00562064" w:rsidP="007A43C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19</w:t>
            </w:r>
          </w:p>
          <w:p w:rsidR="00562064" w:rsidRPr="00B6440F" w:rsidRDefault="00562064" w:rsidP="007A43C3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5919" w:type="dxa"/>
            <w:tcBorders>
              <w:top w:val="single" w:sz="4" w:space="0" w:color="auto"/>
              <w:bottom w:val="single" w:sz="4" w:space="0" w:color="auto"/>
            </w:tcBorders>
          </w:tcPr>
          <w:p w:rsidR="00562064" w:rsidRPr="00B6440F" w:rsidRDefault="00562064" w:rsidP="00374539">
            <w:pPr>
              <w:pStyle w:val="BodyText21"/>
              <w:ind w:firstLine="0"/>
              <w:jc w:val="left"/>
              <w:rPr>
                <w:szCs w:val="28"/>
              </w:rPr>
            </w:pPr>
            <w:r w:rsidRPr="00B6440F">
              <w:rPr>
                <w:szCs w:val="28"/>
              </w:rPr>
              <w:t xml:space="preserve">Особенности тестирования объектно-ориентированного </w:t>
            </w:r>
            <w:proofErr w:type="gramStart"/>
            <w:r w:rsidRPr="00B6440F">
              <w:rPr>
                <w:szCs w:val="28"/>
              </w:rPr>
              <w:t>ПО</w:t>
            </w:r>
            <w:proofErr w:type="gramEnd"/>
            <w:r w:rsidRPr="00B6440F">
              <w:rPr>
                <w:szCs w:val="2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62064" w:rsidRPr="00B6440F" w:rsidRDefault="00562064" w:rsidP="004070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2064" w:rsidRPr="00B6440F" w:rsidRDefault="00562064" w:rsidP="004070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6440F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2064" w:rsidRPr="00B6440F" w:rsidRDefault="00562064" w:rsidP="004070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6440F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</w:tr>
      <w:tr w:rsidR="00562064" w:rsidRPr="00F319E6" w:rsidTr="00B6440F">
        <w:trPr>
          <w:trHeight w:val="945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562064" w:rsidRPr="00B6440F" w:rsidRDefault="00562064" w:rsidP="007A43C3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5919" w:type="dxa"/>
            <w:tcBorders>
              <w:top w:val="single" w:sz="4" w:space="0" w:color="auto"/>
              <w:bottom w:val="single" w:sz="4" w:space="0" w:color="auto"/>
            </w:tcBorders>
          </w:tcPr>
          <w:p w:rsidR="00562064" w:rsidRPr="00B6440F" w:rsidRDefault="00562064" w:rsidP="00374539">
            <w:pPr>
              <w:pStyle w:val="BodyText21"/>
              <w:ind w:firstLine="0"/>
              <w:jc w:val="left"/>
              <w:rPr>
                <w:szCs w:val="28"/>
              </w:rPr>
            </w:pPr>
            <w:r w:rsidRPr="00E20FB2">
              <w:rPr>
                <w:b/>
                <w:szCs w:val="28"/>
              </w:rPr>
              <w:t>Раздел  6.</w:t>
            </w:r>
            <w:r w:rsidRPr="00B6440F">
              <w:rPr>
                <w:szCs w:val="28"/>
              </w:rPr>
              <w:t xml:space="preserve">  Документирование программного продукта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62064" w:rsidRPr="00407071" w:rsidRDefault="00562064" w:rsidP="003745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07071">
              <w:rPr>
                <w:rFonts w:ascii="Times New Roman" w:hAnsi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2064" w:rsidRPr="00407071" w:rsidRDefault="00562064" w:rsidP="0040707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07071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2064" w:rsidRPr="00407071" w:rsidRDefault="00562064" w:rsidP="0040707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07071">
              <w:rPr>
                <w:rFonts w:ascii="Times New Roman" w:hAnsi="Times New Roman"/>
                <w:b/>
                <w:bCs/>
                <w:sz w:val="28"/>
                <w:szCs w:val="28"/>
              </w:rPr>
              <w:t>4</w:t>
            </w:r>
          </w:p>
        </w:tc>
      </w:tr>
      <w:tr w:rsidR="00562064" w:rsidRPr="00F319E6" w:rsidTr="00E20FB2">
        <w:trPr>
          <w:trHeight w:val="730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562064" w:rsidRPr="00B6440F" w:rsidRDefault="00562064" w:rsidP="007A43C3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5919" w:type="dxa"/>
            <w:tcBorders>
              <w:top w:val="single" w:sz="4" w:space="0" w:color="auto"/>
              <w:bottom w:val="single" w:sz="4" w:space="0" w:color="auto"/>
            </w:tcBorders>
          </w:tcPr>
          <w:p w:rsidR="00562064" w:rsidRPr="00B6440F" w:rsidRDefault="00562064" w:rsidP="00374539">
            <w:pPr>
              <w:pStyle w:val="BodyText21"/>
              <w:ind w:firstLine="0"/>
              <w:jc w:val="left"/>
              <w:rPr>
                <w:szCs w:val="28"/>
              </w:rPr>
            </w:pPr>
            <w:r w:rsidRPr="00E20FB2">
              <w:rPr>
                <w:b/>
                <w:szCs w:val="28"/>
              </w:rPr>
              <w:t>Раздел  7.</w:t>
            </w:r>
            <w:r w:rsidRPr="00B6440F">
              <w:rPr>
                <w:szCs w:val="28"/>
              </w:rPr>
              <w:t xml:space="preserve"> </w:t>
            </w:r>
            <w:r w:rsidRPr="00B6440F">
              <w:rPr>
                <w:szCs w:val="28"/>
                <w:lang w:val="en-US"/>
              </w:rPr>
              <w:t>CASE</w:t>
            </w:r>
            <w:r w:rsidRPr="00B6440F">
              <w:rPr>
                <w:szCs w:val="28"/>
              </w:rPr>
              <w:t>-технологии (средства, инструменты)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62064" w:rsidRPr="00407071" w:rsidRDefault="00562064" w:rsidP="00E20F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07071">
              <w:rPr>
                <w:rFonts w:ascii="Times New Roman" w:hAnsi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2064" w:rsidRPr="00407071" w:rsidRDefault="00562064" w:rsidP="00E20F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07071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2064" w:rsidRPr="00407071" w:rsidRDefault="00562064" w:rsidP="007A43C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07071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</w:tr>
      <w:tr w:rsidR="00562064" w:rsidRPr="00F319E6" w:rsidTr="00B6440F">
        <w:trPr>
          <w:trHeight w:val="600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562064" w:rsidRPr="00B6440F" w:rsidRDefault="00562064" w:rsidP="007A43C3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5919" w:type="dxa"/>
            <w:tcBorders>
              <w:top w:val="single" w:sz="4" w:space="0" w:color="auto"/>
              <w:bottom w:val="single" w:sz="4" w:space="0" w:color="auto"/>
            </w:tcBorders>
          </w:tcPr>
          <w:p w:rsidR="00562064" w:rsidRPr="00B6440F" w:rsidRDefault="00562064" w:rsidP="00374539">
            <w:pPr>
              <w:pStyle w:val="BodyText21"/>
              <w:ind w:firstLine="0"/>
              <w:jc w:val="left"/>
              <w:rPr>
                <w:szCs w:val="28"/>
              </w:rPr>
            </w:pPr>
            <w:r w:rsidRPr="00407071">
              <w:rPr>
                <w:b/>
                <w:szCs w:val="28"/>
              </w:rPr>
              <w:t>Раздел  8.</w:t>
            </w:r>
            <w:r w:rsidRPr="00B6440F">
              <w:rPr>
                <w:szCs w:val="28"/>
              </w:rPr>
              <w:t xml:space="preserve">  Надежность и качество </w:t>
            </w:r>
            <w:proofErr w:type="gramStart"/>
            <w:r w:rsidRPr="00B6440F">
              <w:rPr>
                <w:szCs w:val="28"/>
              </w:rPr>
              <w:t>ПО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62064" w:rsidRPr="00407071" w:rsidRDefault="00562064" w:rsidP="007A43C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07071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2064" w:rsidRPr="00407071" w:rsidRDefault="00562064" w:rsidP="007A43C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07071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2064" w:rsidRPr="00B6440F" w:rsidRDefault="00562064" w:rsidP="007A43C3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562064" w:rsidRPr="00F319E6" w:rsidTr="00B6440F">
        <w:trPr>
          <w:trHeight w:val="300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562064" w:rsidRPr="00B6440F" w:rsidRDefault="00562064" w:rsidP="007A43C3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20</w:t>
            </w:r>
          </w:p>
        </w:tc>
        <w:tc>
          <w:tcPr>
            <w:tcW w:w="5919" w:type="dxa"/>
            <w:tcBorders>
              <w:top w:val="single" w:sz="4" w:space="0" w:color="auto"/>
              <w:bottom w:val="single" w:sz="4" w:space="0" w:color="auto"/>
            </w:tcBorders>
          </w:tcPr>
          <w:p w:rsidR="00562064" w:rsidRPr="00B6440F" w:rsidRDefault="00562064" w:rsidP="00374539">
            <w:pPr>
              <w:pStyle w:val="BodyText21"/>
              <w:ind w:firstLine="0"/>
              <w:jc w:val="left"/>
              <w:rPr>
                <w:szCs w:val="28"/>
              </w:rPr>
            </w:pPr>
            <w:r w:rsidRPr="00B6440F">
              <w:rPr>
                <w:szCs w:val="28"/>
              </w:rPr>
              <w:t xml:space="preserve">Модели надежности и качества </w:t>
            </w:r>
            <w:proofErr w:type="gramStart"/>
            <w:r w:rsidRPr="00B6440F">
              <w:rPr>
                <w:szCs w:val="28"/>
              </w:rPr>
              <w:t>ПО</w:t>
            </w:r>
            <w:proofErr w:type="gramEnd"/>
            <w:r w:rsidRPr="00B6440F">
              <w:rPr>
                <w:szCs w:val="2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62064" w:rsidRPr="00B6440F" w:rsidRDefault="00562064" w:rsidP="007A43C3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6440F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2064" w:rsidRPr="00B6440F" w:rsidRDefault="00562064" w:rsidP="007A43C3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6440F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2064" w:rsidRPr="00B6440F" w:rsidRDefault="00562064" w:rsidP="007A43C3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562064" w:rsidRPr="00F319E6" w:rsidTr="00E20FB2">
        <w:trPr>
          <w:trHeight w:val="503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562064" w:rsidRPr="00B6440F" w:rsidRDefault="00562064" w:rsidP="007A43C3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21</w:t>
            </w:r>
          </w:p>
        </w:tc>
        <w:tc>
          <w:tcPr>
            <w:tcW w:w="5919" w:type="dxa"/>
            <w:tcBorders>
              <w:top w:val="single" w:sz="4" w:space="0" w:color="auto"/>
            </w:tcBorders>
          </w:tcPr>
          <w:p w:rsidR="00562064" w:rsidRPr="00B6440F" w:rsidRDefault="00562064" w:rsidP="00E20FB2">
            <w:pPr>
              <w:pStyle w:val="BodyText21"/>
              <w:ind w:firstLine="0"/>
              <w:jc w:val="left"/>
              <w:rPr>
                <w:szCs w:val="28"/>
              </w:rPr>
            </w:pPr>
            <w:r w:rsidRPr="00B6440F">
              <w:rPr>
                <w:szCs w:val="28"/>
              </w:rPr>
              <w:t>Сцепление и связность.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62064" w:rsidRPr="00B6440F" w:rsidRDefault="00562064" w:rsidP="0037453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6440F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62064" w:rsidRPr="00B6440F" w:rsidRDefault="00562064" w:rsidP="0037453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6440F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62064" w:rsidRPr="00B6440F" w:rsidRDefault="00562064" w:rsidP="007A43C3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562064" w:rsidRPr="00F319E6" w:rsidTr="00F319E6">
        <w:trPr>
          <w:trHeight w:val="297"/>
        </w:trPr>
        <w:tc>
          <w:tcPr>
            <w:tcW w:w="568" w:type="dxa"/>
          </w:tcPr>
          <w:p w:rsidR="00562064" w:rsidRPr="00B6440F" w:rsidRDefault="00562064" w:rsidP="00F319E6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5919" w:type="dxa"/>
          </w:tcPr>
          <w:p w:rsidR="00562064" w:rsidRPr="00B6440F" w:rsidRDefault="00562064" w:rsidP="00F319E6">
            <w:pPr>
              <w:spacing w:before="120" w:after="120" w:line="240" w:lineRule="auto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B6440F">
              <w:rPr>
                <w:rFonts w:ascii="Times New Roman" w:hAnsi="Times New Roman"/>
                <w:b/>
                <w:iCs/>
                <w:sz w:val="28"/>
                <w:szCs w:val="28"/>
              </w:rPr>
              <w:t>Всего часов</w:t>
            </w:r>
          </w:p>
        </w:tc>
        <w:tc>
          <w:tcPr>
            <w:tcW w:w="992" w:type="dxa"/>
          </w:tcPr>
          <w:p w:rsidR="00562064" w:rsidRPr="00B6440F" w:rsidRDefault="00562064" w:rsidP="00F319E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6440F">
              <w:rPr>
                <w:rFonts w:ascii="Times New Roman" w:hAnsi="Times New Roman"/>
                <w:b/>
                <w:bCs/>
                <w:sz w:val="28"/>
                <w:szCs w:val="28"/>
              </w:rPr>
              <w:t>68</w:t>
            </w:r>
          </w:p>
        </w:tc>
        <w:tc>
          <w:tcPr>
            <w:tcW w:w="1134" w:type="dxa"/>
          </w:tcPr>
          <w:p w:rsidR="00562064" w:rsidRPr="00B6440F" w:rsidRDefault="00562064" w:rsidP="00F319E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6440F">
              <w:rPr>
                <w:rFonts w:ascii="Times New Roman" w:hAnsi="Times New Roman"/>
                <w:b/>
                <w:bCs/>
                <w:sz w:val="28"/>
                <w:szCs w:val="28"/>
              </w:rPr>
              <w:t>34</w:t>
            </w:r>
          </w:p>
        </w:tc>
        <w:tc>
          <w:tcPr>
            <w:tcW w:w="1134" w:type="dxa"/>
          </w:tcPr>
          <w:p w:rsidR="00562064" w:rsidRPr="00B6440F" w:rsidRDefault="00562064" w:rsidP="00F319E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6440F">
              <w:rPr>
                <w:rFonts w:ascii="Times New Roman" w:hAnsi="Times New Roman"/>
                <w:b/>
                <w:bCs/>
                <w:sz w:val="28"/>
                <w:szCs w:val="28"/>
              </w:rPr>
              <w:t>34</w:t>
            </w:r>
          </w:p>
        </w:tc>
      </w:tr>
    </w:tbl>
    <w:p w:rsidR="00562064" w:rsidRDefault="00562064" w:rsidP="00B61A9B">
      <w:pPr>
        <w:shd w:val="clear" w:color="auto" w:fill="FFFFFF"/>
        <w:spacing w:before="7" w:line="252" w:lineRule="exact"/>
        <w:ind w:left="14" w:right="209" w:hanging="14"/>
        <w:jc w:val="center"/>
        <w:rPr>
          <w:b/>
          <w:sz w:val="28"/>
          <w:szCs w:val="28"/>
        </w:rPr>
      </w:pPr>
    </w:p>
    <w:p w:rsidR="00562064" w:rsidRPr="00673F53" w:rsidRDefault="00562064" w:rsidP="00C91265">
      <w:pPr>
        <w:ind w:left="709" w:right="566" w:firstLine="567"/>
        <w:jc w:val="center"/>
        <w:rPr>
          <w:rFonts w:ascii="Times New Roman" w:hAnsi="Times New Roman"/>
          <w:b/>
          <w:color w:val="00B050"/>
          <w:sz w:val="28"/>
          <w:szCs w:val="28"/>
        </w:rPr>
      </w:pPr>
      <w:r w:rsidRPr="00673F53">
        <w:rPr>
          <w:rFonts w:ascii="Times New Roman" w:hAnsi="Times New Roman"/>
          <w:color w:val="00B050"/>
          <w:sz w:val="28"/>
          <w:szCs w:val="28"/>
        </w:rPr>
        <w:br w:type="page"/>
      </w:r>
    </w:p>
    <w:p w:rsidR="00562064" w:rsidRPr="00673F53" w:rsidRDefault="00562064" w:rsidP="00C91265">
      <w:pPr>
        <w:pStyle w:val="Normal1"/>
        <w:ind w:firstLine="851"/>
        <w:jc w:val="both"/>
        <w:rPr>
          <w:color w:val="00B050"/>
          <w:sz w:val="28"/>
          <w:szCs w:val="28"/>
        </w:rPr>
      </w:pPr>
    </w:p>
    <w:p w:rsidR="00562064" w:rsidRDefault="00562064" w:rsidP="00C91265">
      <w:pPr>
        <w:pStyle w:val="Normal1"/>
        <w:ind w:firstLine="851"/>
        <w:jc w:val="center"/>
        <w:rPr>
          <w:b/>
          <w:sz w:val="28"/>
          <w:szCs w:val="28"/>
        </w:rPr>
      </w:pPr>
      <w:r w:rsidRPr="006515F4">
        <w:rPr>
          <w:b/>
          <w:sz w:val="28"/>
          <w:szCs w:val="28"/>
        </w:rPr>
        <w:t>Содержание</w:t>
      </w:r>
      <w:r>
        <w:rPr>
          <w:b/>
          <w:sz w:val="28"/>
          <w:szCs w:val="28"/>
        </w:rPr>
        <w:t xml:space="preserve"> учебного материала</w:t>
      </w:r>
    </w:p>
    <w:p w:rsidR="00562064" w:rsidRPr="006515F4" w:rsidRDefault="00562064" w:rsidP="00C91265">
      <w:pPr>
        <w:pStyle w:val="Normal1"/>
        <w:ind w:firstLine="851"/>
        <w:jc w:val="center"/>
        <w:rPr>
          <w:b/>
          <w:sz w:val="28"/>
          <w:szCs w:val="28"/>
        </w:rPr>
      </w:pPr>
    </w:p>
    <w:p w:rsidR="00562064" w:rsidRPr="00407071" w:rsidRDefault="00562064" w:rsidP="0016685B">
      <w:pPr>
        <w:pStyle w:val="31"/>
        <w:outlineLvl w:val="2"/>
        <w:rPr>
          <w:szCs w:val="28"/>
        </w:rPr>
      </w:pPr>
      <w:r>
        <w:rPr>
          <w:szCs w:val="28"/>
        </w:rPr>
        <w:t xml:space="preserve"> </w:t>
      </w:r>
      <w:r w:rsidRPr="00407071">
        <w:rPr>
          <w:szCs w:val="28"/>
        </w:rPr>
        <w:t>Введение</w:t>
      </w:r>
    </w:p>
    <w:p w:rsidR="00562064" w:rsidRPr="00407071" w:rsidRDefault="00562064" w:rsidP="00D6604C">
      <w:pPr>
        <w:pStyle w:val="Normal1"/>
      </w:pPr>
    </w:p>
    <w:p w:rsidR="00562064" w:rsidRPr="00407071" w:rsidRDefault="00562064" w:rsidP="00BF4384">
      <w:pPr>
        <w:pStyle w:val="41"/>
        <w:numPr>
          <w:ilvl w:val="0"/>
          <w:numId w:val="19"/>
        </w:numPr>
        <w:outlineLvl w:val="3"/>
        <w:rPr>
          <w:b/>
          <w:szCs w:val="28"/>
        </w:rPr>
      </w:pPr>
      <w:r w:rsidRPr="00407071">
        <w:rPr>
          <w:b/>
          <w:szCs w:val="28"/>
        </w:rPr>
        <w:t>Основные понятия технологии программирования.</w:t>
      </w:r>
    </w:p>
    <w:p w:rsidR="00562064" w:rsidRPr="00407071" w:rsidRDefault="00562064" w:rsidP="00E36BFE">
      <w:pPr>
        <w:pStyle w:val="41"/>
        <w:ind w:firstLine="709"/>
        <w:outlineLvl w:val="3"/>
        <w:rPr>
          <w:szCs w:val="28"/>
        </w:rPr>
      </w:pPr>
      <w:proofErr w:type="gramStart"/>
      <w:r w:rsidRPr="00407071">
        <w:rPr>
          <w:szCs w:val="28"/>
        </w:rPr>
        <w:t>Метод, методология, программа, программное обеспечение (ПО), программный продукт, программное</w:t>
      </w:r>
      <w:r w:rsidRPr="00407071">
        <w:rPr>
          <w:szCs w:val="28"/>
          <w:u w:val="single"/>
        </w:rPr>
        <w:t xml:space="preserve"> </w:t>
      </w:r>
      <w:r w:rsidRPr="00407071">
        <w:rPr>
          <w:szCs w:val="28"/>
        </w:rPr>
        <w:t>изделие, модуль.</w:t>
      </w:r>
      <w:proofErr w:type="gramEnd"/>
    </w:p>
    <w:p w:rsidR="00562064" w:rsidRPr="00407071" w:rsidRDefault="00562064" w:rsidP="00BF4384">
      <w:pPr>
        <w:pStyle w:val="41"/>
        <w:numPr>
          <w:ilvl w:val="0"/>
          <w:numId w:val="19"/>
        </w:numPr>
        <w:ind w:left="567" w:hanging="567"/>
        <w:outlineLvl w:val="3"/>
        <w:rPr>
          <w:b/>
          <w:szCs w:val="28"/>
        </w:rPr>
      </w:pPr>
      <w:r w:rsidRPr="00407071">
        <w:rPr>
          <w:b/>
          <w:szCs w:val="28"/>
        </w:rPr>
        <w:t>История развития методов и языков программирования.</w:t>
      </w:r>
    </w:p>
    <w:p w:rsidR="00562064" w:rsidRPr="00407071" w:rsidRDefault="00562064" w:rsidP="00E36BFE">
      <w:pPr>
        <w:pStyle w:val="41"/>
        <w:ind w:firstLine="709"/>
        <w:outlineLvl w:val="3"/>
        <w:rPr>
          <w:b/>
          <w:szCs w:val="28"/>
        </w:rPr>
      </w:pPr>
      <w:r w:rsidRPr="00407071">
        <w:rPr>
          <w:szCs w:val="28"/>
        </w:rPr>
        <w:t xml:space="preserve">Архитектура языков программирования (все поколения). Сложность, присущая </w:t>
      </w:r>
      <w:proofErr w:type="gramStart"/>
      <w:r w:rsidRPr="00407071">
        <w:rPr>
          <w:szCs w:val="28"/>
        </w:rPr>
        <w:t>ПО</w:t>
      </w:r>
      <w:proofErr w:type="gramEnd"/>
      <w:r w:rsidRPr="00407071">
        <w:rPr>
          <w:szCs w:val="28"/>
        </w:rPr>
        <w:t xml:space="preserve">. Основные тенденции развития методов программирования. Структура сложных систем. Задачи и возможные пути развития технологии разработки </w:t>
      </w:r>
      <w:proofErr w:type="gramStart"/>
      <w:r w:rsidRPr="00407071">
        <w:rPr>
          <w:szCs w:val="28"/>
        </w:rPr>
        <w:t>ПО</w:t>
      </w:r>
      <w:proofErr w:type="gramEnd"/>
      <w:r w:rsidRPr="00407071">
        <w:rPr>
          <w:szCs w:val="28"/>
        </w:rPr>
        <w:t xml:space="preserve"> на современном этапе. </w:t>
      </w:r>
    </w:p>
    <w:p w:rsidR="00562064" w:rsidRPr="00407071" w:rsidRDefault="00562064" w:rsidP="00191A8F">
      <w:pPr>
        <w:pStyle w:val="Normal1"/>
        <w:ind w:firstLine="709"/>
        <w:jc w:val="both"/>
        <w:rPr>
          <w:b/>
          <w:sz w:val="28"/>
          <w:szCs w:val="28"/>
        </w:rPr>
      </w:pPr>
    </w:p>
    <w:p w:rsidR="00562064" w:rsidRPr="00407071" w:rsidRDefault="00562064" w:rsidP="00D001F9">
      <w:pPr>
        <w:pStyle w:val="BodyText1"/>
        <w:rPr>
          <w:szCs w:val="28"/>
        </w:rPr>
      </w:pPr>
      <w:r w:rsidRPr="00407071">
        <w:rPr>
          <w:szCs w:val="28"/>
        </w:rPr>
        <w:t xml:space="preserve">Раздел  1. Структура программных комплексов </w:t>
      </w:r>
    </w:p>
    <w:p w:rsidR="00562064" w:rsidRPr="00407071" w:rsidRDefault="00562064" w:rsidP="00191A8F">
      <w:pPr>
        <w:pStyle w:val="Normal1"/>
        <w:ind w:firstLine="709"/>
        <w:jc w:val="both"/>
        <w:rPr>
          <w:b/>
          <w:sz w:val="28"/>
          <w:szCs w:val="28"/>
        </w:rPr>
      </w:pPr>
    </w:p>
    <w:p w:rsidR="00562064" w:rsidRPr="00407071" w:rsidRDefault="00562064" w:rsidP="00BF4384">
      <w:pPr>
        <w:pStyle w:val="BodyText21"/>
        <w:numPr>
          <w:ilvl w:val="0"/>
          <w:numId w:val="19"/>
        </w:numPr>
        <w:ind w:left="709" w:hanging="709"/>
        <w:rPr>
          <w:szCs w:val="28"/>
        </w:rPr>
      </w:pPr>
      <w:r w:rsidRPr="00407071">
        <w:rPr>
          <w:b/>
          <w:szCs w:val="28"/>
        </w:rPr>
        <w:t>Программные модули, их структура</w:t>
      </w:r>
      <w:r w:rsidRPr="00407071">
        <w:rPr>
          <w:szCs w:val="28"/>
        </w:rPr>
        <w:t>.</w:t>
      </w:r>
    </w:p>
    <w:p w:rsidR="00562064" w:rsidRPr="00407071" w:rsidRDefault="00562064" w:rsidP="00D001F9">
      <w:pPr>
        <w:pStyle w:val="BodyText21"/>
        <w:ind w:left="709" w:firstLine="0"/>
        <w:rPr>
          <w:szCs w:val="28"/>
        </w:rPr>
      </w:pPr>
      <w:r w:rsidRPr="00407071">
        <w:rPr>
          <w:szCs w:val="28"/>
        </w:rPr>
        <w:t>Основные принципы формирования модулей в различных системах программирования. Области видимости и локализации данных.</w:t>
      </w:r>
    </w:p>
    <w:p w:rsidR="00562064" w:rsidRPr="00407071" w:rsidRDefault="00562064" w:rsidP="00BF4384">
      <w:pPr>
        <w:pStyle w:val="BodyText21"/>
        <w:numPr>
          <w:ilvl w:val="0"/>
          <w:numId w:val="19"/>
        </w:numPr>
        <w:ind w:left="709" w:hanging="709"/>
        <w:rPr>
          <w:b/>
          <w:szCs w:val="28"/>
        </w:rPr>
      </w:pPr>
      <w:r w:rsidRPr="00407071">
        <w:rPr>
          <w:b/>
          <w:szCs w:val="28"/>
        </w:rPr>
        <w:t>Классификация методов проектирования программных систем (ПС).</w:t>
      </w:r>
    </w:p>
    <w:p w:rsidR="00562064" w:rsidRPr="00407071" w:rsidRDefault="00562064" w:rsidP="00D001F9">
      <w:pPr>
        <w:pStyle w:val="BodyText21"/>
        <w:ind w:left="709" w:hanging="709"/>
        <w:rPr>
          <w:szCs w:val="28"/>
        </w:rPr>
      </w:pPr>
    </w:p>
    <w:p w:rsidR="00562064" w:rsidRPr="00407071" w:rsidRDefault="00562064" w:rsidP="00D001F9">
      <w:pPr>
        <w:pStyle w:val="BodyText21"/>
        <w:ind w:firstLine="0"/>
        <w:rPr>
          <w:b/>
          <w:szCs w:val="28"/>
        </w:rPr>
      </w:pPr>
      <w:r w:rsidRPr="00407071">
        <w:rPr>
          <w:b/>
          <w:szCs w:val="28"/>
        </w:rPr>
        <w:t xml:space="preserve">Раздел  2. Организация процесса конструирования </w:t>
      </w:r>
      <w:proofErr w:type="gramStart"/>
      <w:r w:rsidRPr="00407071">
        <w:rPr>
          <w:b/>
          <w:szCs w:val="28"/>
        </w:rPr>
        <w:t>ПО</w:t>
      </w:r>
      <w:proofErr w:type="gramEnd"/>
    </w:p>
    <w:p w:rsidR="00562064" w:rsidRPr="00407071" w:rsidRDefault="00562064" w:rsidP="00191A8F">
      <w:pPr>
        <w:pStyle w:val="BodyText21"/>
        <w:ind w:firstLine="709"/>
        <w:rPr>
          <w:b/>
          <w:szCs w:val="28"/>
        </w:rPr>
      </w:pPr>
    </w:p>
    <w:p w:rsidR="00562064" w:rsidRPr="00407071" w:rsidRDefault="00562064" w:rsidP="00BF4384">
      <w:pPr>
        <w:pStyle w:val="BodyText21"/>
        <w:numPr>
          <w:ilvl w:val="0"/>
          <w:numId w:val="19"/>
        </w:numPr>
        <w:ind w:left="709" w:hanging="709"/>
        <w:rPr>
          <w:b/>
          <w:szCs w:val="28"/>
        </w:rPr>
      </w:pPr>
      <w:r w:rsidRPr="00407071">
        <w:rPr>
          <w:b/>
          <w:szCs w:val="28"/>
        </w:rPr>
        <w:t xml:space="preserve">Жизненный цикл </w:t>
      </w:r>
      <w:proofErr w:type="gramStart"/>
      <w:r w:rsidRPr="00407071">
        <w:rPr>
          <w:b/>
          <w:szCs w:val="28"/>
        </w:rPr>
        <w:t>ПО</w:t>
      </w:r>
      <w:proofErr w:type="gramEnd"/>
      <w:r w:rsidRPr="00407071">
        <w:rPr>
          <w:b/>
          <w:szCs w:val="28"/>
        </w:rPr>
        <w:t>.</w:t>
      </w:r>
    </w:p>
    <w:p w:rsidR="00562064" w:rsidRPr="00407071" w:rsidRDefault="00562064" w:rsidP="00191A8F">
      <w:pPr>
        <w:pStyle w:val="BodyText21"/>
        <w:ind w:firstLine="709"/>
        <w:rPr>
          <w:szCs w:val="28"/>
        </w:rPr>
      </w:pPr>
      <w:r w:rsidRPr="00407071">
        <w:rPr>
          <w:szCs w:val="28"/>
        </w:rPr>
        <w:t>Фазы жизненного цикла. Организация процесса разработки ПС (методы, средства, процедуры). Различные модели процесса разработки ПО (</w:t>
      </w:r>
      <w:proofErr w:type="gramStart"/>
      <w:r w:rsidRPr="00407071">
        <w:rPr>
          <w:szCs w:val="28"/>
        </w:rPr>
        <w:t>каскадная</w:t>
      </w:r>
      <w:proofErr w:type="gramEnd"/>
      <w:r w:rsidRPr="00407071">
        <w:rPr>
          <w:szCs w:val="28"/>
        </w:rPr>
        <w:t xml:space="preserve">, спиральная, компонентно-ориентированная, инкрементная, </w:t>
      </w:r>
      <w:r w:rsidRPr="00407071">
        <w:rPr>
          <w:szCs w:val="28"/>
          <w:lang w:val="en-US"/>
        </w:rPr>
        <w:t>RAD</w:t>
      </w:r>
      <w:r w:rsidRPr="00407071">
        <w:rPr>
          <w:szCs w:val="28"/>
        </w:rPr>
        <w:t xml:space="preserve">-модель). Тяжёловесные и облегчённые процессы разработки ПС (унифицированный процесс, </w:t>
      </w:r>
      <w:r w:rsidRPr="00407071">
        <w:rPr>
          <w:szCs w:val="28"/>
          <w:lang w:val="en-US"/>
        </w:rPr>
        <w:t>XP</w:t>
      </w:r>
      <w:r w:rsidRPr="00407071">
        <w:rPr>
          <w:szCs w:val="28"/>
        </w:rPr>
        <w:t>-процесс).</w:t>
      </w:r>
    </w:p>
    <w:p w:rsidR="00562064" w:rsidRPr="00407071" w:rsidRDefault="00562064" w:rsidP="00BF4384">
      <w:pPr>
        <w:pStyle w:val="BodyText21"/>
        <w:numPr>
          <w:ilvl w:val="0"/>
          <w:numId w:val="19"/>
        </w:numPr>
        <w:ind w:left="709" w:hanging="709"/>
        <w:rPr>
          <w:b/>
          <w:szCs w:val="28"/>
        </w:rPr>
      </w:pPr>
      <w:r w:rsidRPr="00407071">
        <w:rPr>
          <w:b/>
          <w:szCs w:val="28"/>
        </w:rPr>
        <w:t>Содержание этапов разработки.</w:t>
      </w:r>
    </w:p>
    <w:p w:rsidR="00562064" w:rsidRPr="00407071" w:rsidRDefault="00562064" w:rsidP="00191A8F">
      <w:pPr>
        <w:pStyle w:val="BodyText21"/>
        <w:ind w:firstLine="709"/>
        <w:rPr>
          <w:szCs w:val="28"/>
        </w:rPr>
      </w:pPr>
      <w:r w:rsidRPr="00407071">
        <w:rPr>
          <w:szCs w:val="28"/>
        </w:rPr>
        <w:t xml:space="preserve">Особенности жизненного цикла </w:t>
      </w:r>
      <w:proofErr w:type="gramStart"/>
      <w:r w:rsidRPr="00407071">
        <w:rPr>
          <w:szCs w:val="28"/>
        </w:rPr>
        <w:t>объектно-ориентированных</w:t>
      </w:r>
      <w:proofErr w:type="gramEnd"/>
      <w:r w:rsidRPr="00407071">
        <w:rPr>
          <w:szCs w:val="28"/>
        </w:rPr>
        <w:t xml:space="preserve"> ПС. Изменения в процессе эволюции ПС, стоимость каждого вида изменений (в смысле затрат).</w:t>
      </w:r>
    </w:p>
    <w:p w:rsidR="00562064" w:rsidRPr="00407071" w:rsidRDefault="00562064" w:rsidP="00191A8F">
      <w:pPr>
        <w:pStyle w:val="BodyText21"/>
        <w:ind w:firstLine="709"/>
        <w:rPr>
          <w:szCs w:val="28"/>
        </w:rPr>
      </w:pPr>
    </w:p>
    <w:p w:rsidR="00562064" w:rsidRPr="00407071" w:rsidRDefault="00562064" w:rsidP="00855B2D">
      <w:pPr>
        <w:pStyle w:val="BodyText21"/>
        <w:ind w:firstLine="0"/>
        <w:rPr>
          <w:szCs w:val="28"/>
        </w:rPr>
      </w:pPr>
      <w:r w:rsidRPr="00407071">
        <w:rPr>
          <w:b/>
          <w:szCs w:val="28"/>
        </w:rPr>
        <w:t>Раздел 3. Классические методы анализа и проектирования программных</w:t>
      </w:r>
      <w:r w:rsidRPr="00407071">
        <w:rPr>
          <w:szCs w:val="28"/>
        </w:rPr>
        <w:t xml:space="preserve">  </w:t>
      </w:r>
      <w:r w:rsidRPr="00407071">
        <w:rPr>
          <w:b/>
          <w:szCs w:val="28"/>
        </w:rPr>
        <w:t>систем</w:t>
      </w:r>
    </w:p>
    <w:p w:rsidR="00562064" w:rsidRPr="00407071" w:rsidRDefault="00562064" w:rsidP="00191A8F">
      <w:pPr>
        <w:pStyle w:val="BodyText21"/>
        <w:ind w:firstLine="709"/>
        <w:rPr>
          <w:szCs w:val="28"/>
        </w:rPr>
      </w:pPr>
    </w:p>
    <w:p w:rsidR="00562064" w:rsidRPr="00407071" w:rsidRDefault="00562064" w:rsidP="00BF4384">
      <w:pPr>
        <w:pStyle w:val="BodyText21"/>
        <w:numPr>
          <w:ilvl w:val="0"/>
          <w:numId w:val="19"/>
        </w:numPr>
        <w:ind w:left="709" w:hanging="709"/>
        <w:rPr>
          <w:szCs w:val="28"/>
        </w:rPr>
      </w:pPr>
      <w:r w:rsidRPr="00407071">
        <w:rPr>
          <w:b/>
          <w:szCs w:val="28"/>
        </w:rPr>
        <w:t>Структурный анализ</w:t>
      </w:r>
      <w:r w:rsidRPr="00407071">
        <w:rPr>
          <w:szCs w:val="28"/>
        </w:rPr>
        <w:t>.</w:t>
      </w:r>
    </w:p>
    <w:p w:rsidR="00562064" w:rsidRPr="00407071" w:rsidRDefault="00562064" w:rsidP="00191A8F">
      <w:pPr>
        <w:pStyle w:val="BodyText21"/>
        <w:ind w:firstLine="709"/>
        <w:rPr>
          <w:szCs w:val="28"/>
        </w:rPr>
      </w:pPr>
      <w:r w:rsidRPr="00407071">
        <w:rPr>
          <w:szCs w:val="28"/>
        </w:rPr>
        <w:t xml:space="preserve">Диаграммы потоков данных – </w:t>
      </w:r>
      <w:r w:rsidRPr="00407071">
        <w:rPr>
          <w:szCs w:val="28"/>
          <w:lang w:val="en-US"/>
        </w:rPr>
        <w:t>DFD</w:t>
      </w:r>
      <w:r w:rsidRPr="00407071">
        <w:rPr>
          <w:szCs w:val="28"/>
        </w:rPr>
        <w:t>, описание потоков данных   и процессов, расширения для систем реального времени. Расширение возможностей управления.</w:t>
      </w:r>
    </w:p>
    <w:p w:rsidR="00562064" w:rsidRPr="00407071" w:rsidRDefault="00562064" w:rsidP="00BF4384">
      <w:pPr>
        <w:pStyle w:val="BodyText21"/>
        <w:numPr>
          <w:ilvl w:val="0"/>
          <w:numId w:val="19"/>
        </w:numPr>
        <w:ind w:left="709" w:hanging="709"/>
        <w:rPr>
          <w:b/>
          <w:szCs w:val="28"/>
        </w:rPr>
      </w:pPr>
      <w:r w:rsidRPr="00407071">
        <w:rPr>
          <w:b/>
          <w:szCs w:val="28"/>
        </w:rPr>
        <w:t>Методы структурного проектирования.</w:t>
      </w:r>
    </w:p>
    <w:p w:rsidR="00562064" w:rsidRPr="00407071" w:rsidRDefault="00562064" w:rsidP="00191A8F">
      <w:pPr>
        <w:pStyle w:val="BodyText21"/>
        <w:ind w:firstLine="709"/>
        <w:rPr>
          <w:szCs w:val="28"/>
        </w:rPr>
      </w:pPr>
      <w:r w:rsidRPr="00407071">
        <w:rPr>
          <w:szCs w:val="28"/>
        </w:rPr>
        <w:t xml:space="preserve">Типы информационных потоков. Проектирование для потоков данных типа "преобразование" и "запрос". Структурные карты </w:t>
      </w:r>
      <w:proofErr w:type="spellStart"/>
      <w:r w:rsidRPr="00407071">
        <w:rPr>
          <w:szCs w:val="28"/>
        </w:rPr>
        <w:t>Константайна</w:t>
      </w:r>
      <w:proofErr w:type="spellEnd"/>
      <w:r w:rsidRPr="00407071">
        <w:rPr>
          <w:szCs w:val="28"/>
        </w:rPr>
        <w:t xml:space="preserve">. Методология </w:t>
      </w:r>
      <w:r w:rsidRPr="00407071">
        <w:rPr>
          <w:szCs w:val="28"/>
          <w:lang w:val="en-US"/>
        </w:rPr>
        <w:t>SADT</w:t>
      </w:r>
      <w:r w:rsidRPr="00407071">
        <w:rPr>
          <w:szCs w:val="28"/>
        </w:rPr>
        <w:t xml:space="preserve"> (диаграммы Росса). Метод проектирования Джексона. </w:t>
      </w:r>
      <w:proofErr w:type="spellStart"/>
      <w:r w:rsidRPr="00407071">
        <w:rPr>
          <w:szCs w:val="28"/>
        </w:rPr>
        <w:t>Доопределение</w:t>
      </w:r>
      <w:proofErr w:type="spellEnd"/>
      <w:r w:rsidRPr="00407071">
        <w:rPr>
          <w:szCs w:val="28"/>
        </w:rPr>
        <w:t xml:space="preserve"> функций. Учёт системного времени.</w:t>
      </w:r>
    </w:p>
    <w:p w:rsidR="00562064" w:rsidRPr="00407071" w:rsidRDefault="00562064" w:rsidP="00191A8F">
      <w:pPr>
        <w:pStyle w:val="BodyText21"/>
        <w:ind w:firstLine="709"/>
        <w:rPr>
          <w:szCs w:val="28"/>
        </w:rPr>
      </w:pPr>
    </w:p>
    <w:p w:rsidR="00562064" w:rsidRPr="00407071" w:rsidRDefault="00562064" w:rsidP="00D001F9">
      <w:pPr>
        <w:pStyle w:val="BodyText21"/>
        <w:ind w:firstLine="0"/>
        <w:rPr>
          <w:b/>
          <w:szCs w:val="28"/>
        </w:rPr>
      </w:pPr>
      <w:r w:rsidRPr="00407071">
        <w:rPr>
          <w:b/>
          <w:szCs w:val="28"/>
        </w:rPr>
        <w:lastRenderedPageBreak/>
        <w:t>Раздел  4. Основы объектно-ориентированного представления ПС</w:t>
      </w:r>
    </w:p>
    <w:p w:rsidR="00562064" w:rsidRPr="00407071" w:rsidRDefault="00562064" w:rsidP="00191A8F">
      <w:pPr>
        <w:pStyle w:val="BodyText21"/>
        <w:ind w:firstLine="709"/>
        <w:rPr>
          <w:szCs w:val="28"/>
        </w:rPr>
      </w:pPr>
    </w:p>
    <w:p w:rsidR="00562064" w:rsidRPr="00407071" w:rsidRDefault="00562064" w:rsidP="00BF4384">
      <w:pPr>
        <w:pStyle w:val="BodyText21"/>
        <w:numPr>
          <w:ilvl w:val="0"/>
          <w:numId w:val="19"/>
        </w:numPr>
        <w:ind w:left="709" w:hanging="709"/>
        <w:rPr>
          <w:b/>
          <w:szCs w:val="28"/>
        </w:rPr>
      </w:pPr>
      <w:r w:rsidRPr="00407071">
        <w:rPr>
          <w:b/>
          <w:szCs w:val="28"/>
        </w:rPr>
        <w:t>Принципы представления ПС.</w:t>
      </w:r>
    </w:p>
    <w:p w:rsidR="00562064" w:rsidRPr="00407071" w:rsidRDefault="00562064" w:rsidP="00191A8F">
      <w:pPr>
        <w:pStyle w:val="BodyText21"/>
        <w:ind w:firstLine="709"/>
        <w:rPr>
          <w:szCs w:val="28"/>
        </w:rPr>
      </w:pPr>
      <w:r w:rsidRPr="00407071">
        <w:rPr>
          <w:szCs w:val="28"/>
        </w:rPr>
        <w:t>Абстрагирование, инкапсуляция, модульность, иерархия. Общая характеристика объектов. Виды отношений между объектами. Связи. Видимость объектов. Агрегация.</w:t>
      </w:r>
    </w:p>
    <w:p w:rsidR="00562064" w:rsidRPr="00407071" w:rsidRDefault="00562064" w:rsidP="00BF4384">
      <w:pPr>
        <w:pStyle w:val="BodyText21"/>
        <w:numPr>
          <w:ilvl w:val="0"/>
          <w:numId w:val="19"/>
        </w:numPr>
        <w:ind w:left="709" w:hanging="709"/>
        <w:rPr>
          <w:b/>
          <w:szCs w:val="28"/>
        </w:rPr>
      </w:pPr>
      <w:r w:rsidRPr="00407071">
        <w:rPr>
          <w:b/>
          <w:szCs w:val="28"/>
        </w:rPr>
        <w:t>Общая характеристика классов.</w:t>
      </w:r>
    </w:p>
    <w:p w:rsidR="00562064" w:rsidRPr="00407071" w:rsidRDefault="00562064" w:rsidP="0099609E">
      <w:pPr>
        <w:pStyle w:val="BodyText21"/>
        <w:ind w:firstLine="709"/>
        <w:rPr>
          <w:szCs w:val="28"/>
        </w:rPr>
      </w:pPr>
      <w:r w:rsidRPr="00407071">
        <w:rPr>
          <w:szCs w:val="28"/>
        </w:rPr>
        <w:t>Виды отношений между классами. Роль декомпозиции в объектном анализе и проектировании.</w:t>
      </w:r>
    </w:p>
    <w:p w:rsidR="00562064" w:rsidRPr="00407071" w:rsidRDefault="00562064" w:rsidP="00BF4384">
      <w:pPr>
        <w:pStyle w:val="BodyText21"/>
        <w:numPr>
          <w:ilvl w:val="0"/>
          <w:numId w:val="19"/>
        </w:numPr>
        <w:ind w:left="709" w:hanging="709"/>
        <w:rPr>
          <w:szCs w:val="28"/>
        </w:rPr>
      </w:pPr>
      <w:r w:rsidRPr="00407071">
        <w:rPr>
          <w:b/>
          <w:szCs w:val="28"/>
        </w:rPr>
        <w:t>Абстракции и механизмы в объектном анализе и проектировании.</w:t>
      </w:r>
    </w:p>
    <w:p w:rsidR="00562064" w:rsidRPr="00407071" w:rsidRDefault="00562064" w:rsidP="0099609E">
      <w:pPr>
        <w:pStyle w:val="BodyText21"/>
        <w:ind w:firstLine="709"/>
        <w:rPr>
          <w:szCs w:val="28"/>
        </w:rPr>
      </w:pPr>
      <w:r w:rsidRPr="00407071">
        <w:rPr>
          <w:szCs w:val="28"/>
        </w:rPr>
        <w:t>Различные подходы проведения объектно-ориентированного анализа.</w:t>
      </w:r>
    </w:p>
    <w:p w:rsidR="00562064" w:rsidRPr="00407071" w:rsidRDefault="00562064" w:rsidP="00BF4384">
      <w:pPr>
        <w:pStyle w:val="BodyText21"/>
        <w:numPr>
          <w:ilvl w:val="0"/>
          <w:numId w:val="19"/>
        </w:numPr>
        <w:ind w:left="709" w:hanging="709"/>
        <w:rPr>
          <w:szCs w:val="28"/>
        </w:rPr>
      </w:pPr>
      <w:r w:rsidRPr="00407071">
        <w:rPr>
          <w:b/>
          <w:szCs w:val="28"/>
        </w:rPr>
        <w:t>Базис языка визуального моделирования</w:t>
      </w:r>
    </w:p>
    <w:p w:rsidR="00562064" w:rsidRPr="00407071" w:rsidRDefault="00562064" w:rsidP="00191A8F">
      <w:pPr>
        <w:pStyle w:val="BodyText21"/>
        <w:ind w:firstLine="709"/>
        <w:rPr>
          <w:szCs w:val="28"/>
        </w:rPr>
      </w:pPr>
      <w:r w:rsidRPr="00407071">
        <w:rPr>
          <w:szCs w:val="28"/>
        </w:rPr>
        <w:t xml:space="preserve">Унифицированный язык моделирования  ПС </w:t>
      </w:r>
      <w:r w:rsidRPr="00407071">
        <w:rPr>
          <w:szCs w:val="28"/>
          <w:lang w:val="en-US"/>
        </w:rPr>
        <w:t>UML</w:t>
      </w:r>
      <w:r w:rsidRPr="00407071">
        <w:rPr>
          <w:szCs w:val="28"/>
        </w:rPr>
        <w:t xml:space="preserve">. Предметы в </w:t>
      </w:r>
      <w:r w:rsidRPr="00407071">
        <w:rPr>
          <w:szCs w:val="28"/>
          <w:lang w:val="en-US"/>
        </w:rPr>
        <w:t>UML</w:t>
      </w:r>
      <w:r w:rsidRPr="00407071">
        <w:rPr>
          <w:szCs w:val="28"/>
        </w:rPr>
        <w:t xml:space="preserve">. Отношения в </w:t>
      </w:r>
      <w:r w:rsidRPr="00407071">
        <w:rPr>
          <w:szCs w:val="28"/>
          <w:lang w:val="en-US"/>
        </w:rPr>
        <w:t>UML</w:t>
      </w:r>
      <w:r w:rsidRPr="00407071">
        <w:rPr>
          <w:szCs w:val="28"/>
        </w:rPr>
        <w:t xml:space="preserve">. Диаграммы в </w:t>
      </w:r>
      <w:r w:rsidRPr="00407071">
        <w:rPr>
          <w:szCs w:val="28"/>
          <w:lang w:val="en-US"/>
        </w:rPr>
        <w:t>UML</w:t>
      </w:r>
      <w:r w:rsidRPr="00407071">
        <w:rPr>
          <w:szCs w:val="28"/>
        </w:rPr>
        <w:t xml:space="preserve">. Механизмы расширения в </w:t>
      </w:r>
      <w:r w:rsidRPr="00407071">
        <w:rPr>
          <w:szCs w:val="28"/>
          <w:lang w:val="en-US"/>
        </w:rPr>
        <w:t>UML</w:t>
      </w:r>
      <w:r w:rsidRPr="00407071">
        <w:rPr>
          <w:szCs w:val="28"/>
        </w:rPr>
        <w:t>. Различные точки зрения на диаграммы (</w:t>
      </w:r>
      <w:proofErr w:type="gramStart"/>
      <w:r w:rsidRPr="00407071">
        <w:rPr>
          <w:szCs w:val="28"/>
        </w:rPr>
        <w:t>концептуальная</w:t>
      </w:r>
      <w:proofErr w:type="gramEnd"/>
      <w:r w:rsidRPr="00407071">
        <w:rPr>
          <w:szCs w:val="28"/>
        </w:rPr>
        <w:t>, спецификации, реализации).</w:t>
      </w:r>
    </w:p>
    <w:p w:rsidR="00562064" w:rsidRPr="00407071" w:rsidRDefault="00562064" w:rsidP="00BF4384">
      <w:pPr>
        <w:pStyle w:val="BodyText21"/>
        <w:numPr>
          <w:ilvl w:val="0"/>
          <w:numId w:val="19"/>
        </w:numPr>
        <w:ind w:left="567" w:hanging="567"/>
        <w:rPr>
          <w:szCs w:val="28"/>
        </w:rPr>
      </w:pPr>
      <w:r w:rsidRPr="00407071">
        <w:rPr>
          <w:b/>
          <w:szCs w:val="28"/>
        </w:rPr>
        <w:t xml:space="preserve">Статические и динамические модели </w:t>
      </w:r>
      <w:proofErr w:type="gramStart"/>
      <w:r w:rsidRPr="00407071">
        <w:rPr>
          <w:b/>
          <w:szCs w:val="28"/>
        </w:rPr>
        <w:t>объектно-ориентированных</w:t>
      </w:r>
      <w:proofErr w:type="gramEnd"/>
      <w:r w:rsidRPr="00407071">
        <w:rPr>
          <w:b/>
          <w:szCs w:val="28"/>
        </w:rPr>
        <w:t xml:space="preserve"> ПС</w:t>
      </w:r>
    </w:p>
    <w:p w:rsidR="00562064" w:rsidRPr="00407071" w:rsidRDefault="00562064" w:rsidP="00191A8F">
      <w:pPr>
        <w:pStyle w:val="BodyText21"/>
        <w:ind w:firstLine="709"/>
        <w:rPr>
          <w:szCs w:val="28"/>
        </w:rPr>
      </w:pPr>
      <w:r w:rsidRPr="00407071">
        <w:rPr>
          <w:szCs w:val="28"/>
        </w:rPr>
        <w:t xml:space="preserve">Построение модели требований. С-требования и </w:t>
      </w:r>
      <w:r w:rsidRPr="00407071">
        <w:rPr>
          <w:szCs w:val="28"/>
          <w:lang w:val="en-US"/>
        </w:rPr>
        <w:t>D</w:t>
      </w:r>
      <w:r w:rsidRPr="00407071">
        <w:rPr>
          <w:szCs w:val="28"/>
        </w:rPr>
        <w:t xml:space="preserve">-требования. Диаграммы </w:t>
      </w:r>
      <w:r w:rsidRPr="00407071">
        <w:rPr>
          <w:szCs w:val="28"/>
          <w:lang w:val="en-US"/>
        </w:rPr>
        <w:t>Use</w:t>
      </w:r>
      <w:r w:rsidRPr="00407071">
        <w:rPr>
          <w:szCs w:val="28"/>
        </w:rPr>
        <w:t xml:space="preserve"> </w:t>
      </w:r>
      <w:r w:rsidRPr="00407071">
        <w:rPr>
          <w:szCs w:val="28"/>
          <w:lang w:val="en-US"/>
        </w:rPr>
        <w:t>Case</w:t>
      </w:r>
      <w:r w:rsidRPr="00407071">
        <w:rPr>
          <w:szCs w:val="28"/>
        </w:rPr>
        <w:t xml:space="preserve">. Актёры, прецеденты, и отношения в диаграммах </w:t>
      </w:r>
      <w:r w:rsidRPr="00407071">
        <w:rPr>
          <w:szCs w:val="28"/>
          <w:lang w:val="en-US"/>
        </w:rPr>
        <w:t>Use</w:t>
      </w:r>
      <w:r w:rsidRPr="00407071">
        <w:rPr>
          <w:szCs w:val="28"/>
        </w:rPr>
        <w:t xml:space="preserve"> </w:t>
      </w:r>
      <w:r w:rsidRPr="00407071">
        <w:rPr>
          <w:szCs w:val="28"/>
          <w:lang w:val="en-US"/>
        </w:rPr>
        <w:t>Case</w:t>
      </w:r>
      <w:r w:rsidRPr="00407071">
        <w:rPr>
          <w:szCs w:val="28"/>
        </w:rPr>
        <w:t xml:space="preserve">. Спецификация элементов </w:t>
      </w:r>
      <w:r w:rsidRPr="00407071">
        <w:rPr>
          <w:szCs w:val="28"/>
          <w:lang w:val="en-US"/>
        </w:rPr>
        <w:t>Use</w:t>
      </w:r>
      <w:r w:rsidRPr="00407071">
        <w:rPr>
          <w:szCs w:val="28"/>
        </w:rPr>
        <w:t xml:space="preserve"> </w:t>
      </w:r>
      <w:r w:rsidRPr="00407071">
        <w:rPr>
          <w:szCs w:val="28"/>
          <w:lang w:val="en-US"/>
        </w:rPr>
        <w:t>Case</w:t>
      </w:r>
      <w:r w:rsidRPr="00407071">
        <w:rPr>
          <w:szCs w:val="28"/>
        </w:rPr>
        <w:t xml:space="preserve"> (основной и альтернативный потоки). Кооперации.</w:t>
      </w:r>
    </w:p>
    <w:p w:rsidR="00562064" w:rsidRPr="00407071" w:rsidRDefault="00562064" w:rsidP="00191A8F">
      <w:pPr>
        <w:pStyle w:val="BodyText21"/>
        <w:ind w:firstLine="709"/>
        <w:rPr>
          <w:szCs w:val="28"/>
        </w:rPr>
      </w:pPr>
      <w:r w:rsidRPr="00407071">
        <w:rPr>
          <w:szCs w:val="28"/>
        </w:rPr>
        <w:t>Диаграммы классов. Отношения в диаграммах классов. Организация свойств и операций. Множественность.</w:t>
      </w:r>
    </w:p>
    <w:p w:rsidR="00562064" w:rsidRPr="00407071" w:rsidRDefault="00562064" w:rsidP="00191A8F">
      <w:pPr>
        <w:pStyle w:val="BodyText21"/>
        <w:ind w:firstLine="709"/>
        <w:rPr>
          <w:szCs w:val="28"/>
        </w:rPr>
      </w:pPr>
      <w:r w:rsidRPr="00407071">
        <w:rPr>
          <w:szCs w:val="28"/>
        </w:rPr>
        <w:t>Моделирование поведения ПС. Диаграммы взаимодействия и сотрудничества. Диаграммы последовательности. Диаграммы состояний. Диаграммы деятельности.</w:t>
      </w:r>
    </w:p>
    <w:p w:rsidR="00562064" w:rsidRPr="00407071" w:rsidRDefault="00562064" w:rsidP="00BF4384">
      <w:pPr>
        <w:pStyle w:val="BodyText21"/>
        <w:numPr>
          <w:ilvl w:val="0"/>
          <w:numId w:val="19"/>
        </w:numPr>
        <w:ind w:left="567" w:hanging="567"/>
        <w:rPr>
          <w:b/>
          <w:szCs w:val="28"/>
        </w:rPr>
      </w:pPr>
      <w:r w:rsidRPr="00407071">
        <w:rPr>
          <w:b/>
          <w:szCs w:val="28"/>
        </w:rPr>
        <w:t xml:space="preserve">Архитектура </w:t>
      </w:r>
      <w:proofErr w:type="gramStart"/>
      <w:r w:rsidRPr="00407071">
        <w:rPr>
          <w:b/>
          <w:szCs w:val="28"/>
        </w:rPr>
        <w:t>ПО</w:t>
      </w:r>
      <w:proofErr w:type="gramEnd"/>
      <w:r w:rsidRPr="00407071">
        <w:rPr>
          <w:b/>
          <w:szCs w:val="28"/>
        </w:rPr>
        <w:t>.</w:t>
      </w:r>
    </w:p>
    <w:p w:rsidR="00562064" w:rsidRPr="00407071" w:rsidRDefault="00562064" w:rsidP="008B7010">
      <w:pPr>
        <w:pStyle w:val="BodyText21"/>
        <w:ind w:firstLine="567"/>
        <w:rPr>
          <w:szCs w:val="28"/>
        </w:rPr>
      </w:pPr>
      <w:r w:rsidRPr="00407071">
        <w:rPr>
          <w:szCs w:val="28"/>
        </w:rPr>
        <w:t>Каркасы и образцы проектирования. Классификация архитектур. Типы архитектур и их модели. Качество и выбор архитектуры.</w:t>
      </w:r>
    </w:p>
    <w:p w:rsidR="00562064" w:rsidRPr="00407071" w:rsidRDefault="00562064" w:rsidP="0088347D">
      <w:pPr>
        <w:pStyle w:val="BodyText21"/>
        <w:numPr>
          <w:ilvl w:val="0"/>
          <w:numId w:val="19"/>
        </w:numPr>
        <w:ind w:left="567" w:hanging="567"/>
        <w:rPr>
          <w:szCs w:val="28"/>
        </w:rPr>
      </w:pPr>
      <w:r w:rsidRPr="00407071">
        <w:rPr>
          <w:b/>
          <w:szCs w:val="28"/>
        </w:rPr>
        <w:t xml:space="preserve">Модели реализации </w:t>
      </w:r>
      <w:proofErr w:type="gramStart"/>
      <w:r w:rsidRPr="00407071">
        <w:rPr>
          <w:b/>
          <w:szCs w:val="28"/>
        </w:rPr>
        <w:t>объектно-ориентированных</w:t>
      </w:r>
      <w:proofErr w:type="gramEnd"/>
      <w:r w:rsidRPr="00407071">
        <w:rPr>
          <w:b/>
          <w:szCs w:val="28"/>
        </w:rPr>
        <w:t xml:space="preserve"> ПС</w:t>
      </w:r>
    </w:p>
    <w:p w:rsidR="00562064" w:rsidRPr="00407071" w:rsidRDefault="00562064" w:rsidP="00191A8F">
      <w:pPr>
        <w:pStyle w:val="BodyText21"/>
        <w:ind w:firstLine="709"/>
        <w:rPr>
          <w:szCs w:val="28"/>
        </w:rPr>
      </w:pPr>
      <w:r w:rsidRPr="00407071">
        <w:rPr>
          <w:szCs w:val="28"/>
        </w:rPr>
        <w:t>Диаграммы компонентов. Интерфейсы. Компоновка системы. Разновидности компонентов. Моделирование реализации системы.</w:t>
      </w:r>
    </w:p>
    <w:p w:rsidR="00562064" w:rsidRPr="00407071" w:rsidRDefault="00562064" w:rsidP="00191A8F">
      <w:pPr>
        <w:pStyle w:val="BodyText21"/>
        <w:ind w:firstLine="709"/>
        <w:rPr>
          <w:szCs w:val="28"/>
        </w:rPr>
      </w:pPr>
      <w:r w:rsidRPr="00407071">
        <w:rPr>
          <w:szCs w:val="28"/>
        </w:rPr>
        <w:t xml:space="preserve">Основы компонентной объектной модели. </w:t>
      </w:r>
      <w:proofErr w:type="gramStart"/>
      <w:r w:rsidRPr="00407071">
        <w:rPr>
          <w:szCs w:val="28"/>
        </w:rPr>
        <w:t>СОМ-объекты</w:t>
      </w:r>
      <w:proofErr w:type="gramEnd"/>
      <w:r w:rsidRPr="00407071">
        <w:rPr>
          <w:szCs w:val="28"/>
        </w:rPr>
        <w:t xml:space="preserve">, СОМ-интерфейсы. Технологии  </w:t>
      </w:r>
      <w:r w:rsidRPr="00407071">
        <w:rPr>
          <w:szCs w:val="28"/>
          <w:lang w:val="en-US"/>
        </w:rPr>
        <w:t>OLE</w:t>
      </w:r>
      <w:r w:rsidRPr="00407071">
        <w:rPr>
          <w:szCs w:val="28"/>
        </w:rPr>
        <w:t xml:space="preserve"> и </w:t>
      </w:r>
      <w:r w:rsidRPr="00407071">
        <w:rPr>
          <w:szCs w:val="28"/>
          <w:lang w:val="en-US"/>
        </w:rPr>
        <w:t>ActiveX</w:t>
      </w:r>
      <w:r w:rsidRPr="00407071">
        <w:rPr>
          <w:szCs w:val="28"/>
        </w:rPr>
        <w:t xml:space="preserve">. Повторное использование СОМ-объектов. Связывание объектов различного происхождения. Технология СОМ и объектно-ориентированное программирование. Реализация интерфейсов. Технология </w:t>
      </w:r>
      <w:r w:rsidRPr="00407071">
        <w:rPr>
          <w:szCs w:val="28"/>
          <w:lang w:val="en-US"/>
        </w:rPr>
        <w:t>DCOM</w:t>
      </w:r>
      <w:r w:rsidRPr="00407071">
        <w:rPr>
          <w:szCs w:val="28"/>
        </w:rPr>
        <w:t>.</w:t>
      </w:r>
    </w:p>
    <w:p w:rsidR="00562064" w:rsidRPr="00407071" w:rsidRDefault="00562064" w:rsidP="00191A8F">
      <w:pPr>
        <w:pStyle w:val="BodyText21"/>
        <w:ind w:firstLine="709"/>
        <w:rPr>
          <w:b/>
          <w:szCs w:val="28"/>
        </w:rPr>
      </w:pPr>
    </w:p>
    <w:p w:rsidR="00562064" w:rsidRPr="00407071" w:rsidRDefault="00562064" w:rsidP="008B7010">
      <w:pPr>
        <w:pStyle w:val="BodyText21"/>
        <w:ind w:firstLine="0"/>
        <w:rPr>
          <w:szCs w:val="28"/>
        </w:rPr>
      </w:pPr>
      <w:r w:rsidRPr="00407071">
        <w:rPr>
          <w:b/>
          <w:szCs w:val="28"/>
        </w:rPr>
        <w:t xml:space="preserve">Раздел  5. Классические методы тестирования </w:t>
      </w:r>
      <w:proofErr w:type="gramStart"/>
      <w:r w:rsidRPr="00407071">
        <w:rPr>
          <w:b/>
          <w:szCs w:val="28"/>
        </w:rPr>
        <w:t>ПО</w:t>
      </w:r>
      <w:proofErr w:type="gramEnd"/>
    </w:p>
    <w:p w:rsidR="00562064" w:rsidRPr="00407071" w:rsidRDefault="00562064" w:rsidP="00191A8F">
      <w:pPr>
        <w:pStyle w:val="BodyText21"/>
        <w:ind w:firstLine="709"/>
        <w:rPr>
          <w:szCs w:val="28"/>
        </w:rPr>
      </w:pPr>
    </w:p>
    <w:p w:rsidR="00562064" w:rsidRPr="00407071" w:rsidRDefault="00562064" w:rsidP="00BF4384">
      <w:pPr>
        <w:pStyle w:val="BodyText21"/>
        <w:numPr>
          <w:ilvl w:val="0"/>
          <w:numId w:val="19"/>
        </w:numPr>
        <w:ind w:left="709" w:hanging="709"/>
        <w:rPr>
          <w:b/>
          <w:szCs w:val="28"/>
        </w:rPr>
      </w:pPr>
      <w:r w:rsidRPr="00407071">
        <w:rPr>
          <w:b/>
          <w:szCs w:val="28"/>
        </w:rPr>
        <w:t xml:space="preserve">Цели и задачи тестирования </w:t>
      </w:r>
      <w:proofErr w:type="gramStart"/>
      <w:r w:rsidRPr="00407071">
        <w:rPr>
          <w:b/>
          <w:szCs w:val="28"/>
        </w:rPr>
        <w:t>ПО</w:t>
      </w:r>
      <w:proofErr w:type="gramEnd"/>
      <w:r w:rsidRPr="00407071">
        <w:rPr>
          <w:b/>
          <w:szCs w:val="28"/>
        </w:rPr>
        <w:t>.</w:t>
      </w:r>
    </w:p>
    <w:p w:rsidR="00562064" w:rsidRPr="00407071" w:rsidRDefault="00562064" w:rsidP="00191A8F">
      <w:pPr>
        <w:pStyle w:val="BodyText21"/>
        <w:ind w:firstLine="709"/>
        <w:rPr>
          <w:szCs w:val="28"/>
        </w:rPr>
      </w:pPr>
      <w:r w:rsidRPr="00407071">
        <w:rPr>
          <w:szCs w:val="28"/>
        </w:rPr>
        <w:t>Возможности и ограниченность тестирования. Стратегии и критерии тестирования.</w:t>
      </w:r>
    </w:p>
    <w:p w:rsidR="00562064" w:rsidRPr="00407071" w:rsidRDefault="00562064" w:rsidP="00BF4384">
      <w:pPr>
        <w:pStyle w:val="BodyText21"/>
        <w:numPr>
          <w:ilvl w:val="0"/>
          <w:numId w:val="19"/>
        </w:numPr>
        <w:ind w:left="709" w:hanging="709"/>
        <w:rPr>
          <w:b/>
          <w:szCs w:val="28"/>
        </w:rPr>
      </w:pPr>
      <w:r w:rsidRPr="00407071">
        <w:rPr>
          <w:b/>
          <w:szCs w:val="28"/>
        </w:rPr>
        <w:t xml:space="preserve">Основные методы тестирования </w:t>
      </w:r>
      <w:proofErr w:type="gramStart"/>
      <w:r w:rsidRPr="00407071">
        <w:rPr>
          <w:b/>
          <w:szCs w:val="28"/>
        </w:rPr>
        <w:t>ПО</w:t>
      </w:r>
      <w:proofErr w:type="gramEnd"/>
      <w:r w:rsidRPr="00407071">
        <w:rPr>
          <w:b/>
          <w:szCs w:val="28"/>
        </w:rPr>
        <w:t>.</w:t>
      </w:r>
    </w:p>
    <w:p w:rsidR="00562064" w:rsidRPr="00407071" w:rsidRDefault="00562064" w:rsidP="00191A8F">
      <w:pPr>
        <w:pStyle w:val="BodyText21"/>
        <w:ind w:firstLine="709"/>
        <w:rPr>
          <w:szCs w:val="28"/>
        </w:rPr>
      </w:pPr>
      <w:r w:rsidRPr="00407071">
        <w:rPr>
          <w:szCs w:val="28"/>
        </w:rPr>
        <w:t>Стратегия "белого ящика". Тестирование циклов и потоков данных.</w:t>
      </w:r>
    </w:p>
    <w:p w:rsidR="00562064" w:rsidRPr="00407071" w:rsidRDefault="00562064" w:rsidP="00191A8F">
      <w:pPr>
        <w:pStyle w:val="BodyText21"/>
        <w:ind w:firstLine="709"/>
        <w:rPr>
          <w:szCs w:val="28"/>
        </w:rPr>
      </w:pPr>
      <w:r w:rsidRPr="00407071">
        <w:rPr>
          <w:szCs w:val="28"/>
        </w:rPr>
        <w:t>Основные  методы функционального тестирования (стратегия "чёрного ящика").</w:t>
      </w:r>
    </w:p>
    <w:p w:rsidR="00562064" w:rsidRPr="00407071" w:rsidRDefault="00562064" w:rsidP="00BF4384">
      <w:pPr>
        <w:pStyle w:val="BodyText21"/>
        <w:numPr>
          <w:ilvl w:val="0"/>
          <w:numId w:val="19"/>
        </w:numPr>
        <w:ind w:left="567" w:hanging="567"/>
        <w:rPr>
          <w:b/>
          <w:szCs w:val="28"/>
        </w:rPr>
      </w:pPr>
      <w:r w:rsidRPr="00407071">
        <w:rPr>
          <w:b/>
          <w:szCs w:val="28"/>
        </w:rPr>
        <w:t>Методика тестирования ПС.</w:t>
      </w:r>
    </w:p>
    <w:p w:rsidR="00562064" w:rsidRPr="00407071" w:rsidRDefault="00562064" w:rsidP="00191A8F">
      <w:pPr>
        <w:pStyle w:val="BodyText21"/>
        <w:ind w:firstLine="709"/>
        <w:rPr>
          <w:szCs w:val="28"/>
        </w:rPr>
      </w:pPr>
      <w:r w:rsidRPr="00407071">
        <w:rPr>
          <w:szCs w:val="28"/>
        </w:rPr>
        <w:t xml:space="preserve">Тестирование элементов. Тестирование интеграции (нисходящее и восходящее тестирование). Функциональное тестирование. Системное тестирование. </w:t>
      </w:r>
    </w:p>
    <w:p w:rsidR="00562064" w:rsidRPr="00407071" w:rsidRDefault="00562064" w:rsidP="00BF4384">
      <w:pPr>
        <w:pStyle w:val="BodyText21"/>
        <w:numPr>
          <w:ilvl w:val="0"/>
          <w:numId w:val="19"/>
        </w:numPr>
        <w:ind w:left="709" w:hanging="709"/>
        <w:rPr>
          <w:szCs w:val="28"/>
        </w:rPr>
      </w:pPr>
      <w:r w:rsidRPr="00407071">
        <w:rPr>
          <w:b/>
          <w:szCs w:val="28"/>
        </w:rPr>
        <w:t xml:space="preserve">Особенности тестирования объектно-ориентированного </w:t>
      </w:r>
      <w:proofErr w:type="gramStart"/>
      <w:r w:rsidRPr="00407071">
        <w:rPr>
          <w:b/>
          <w:szCs w:val="28"/>
        </w:rPr>
        <w:t>ПО</w:t>
      </w:r>
      <w:proofErr w:type="gramEnd"/>
      <w:r w:rsidRPr="00407071">
        <w:rPr>
          <w:b/>
          <w:szCs w:val="28"/>
        </w:rPr>
        <w:t xml:space="preserve"> </w:t>
      </w:r>
    </w:p>
    <w:p w:rsidR="00562064" w:rsidRPr="00407071" w:rsidRDefault="00562064" w:rsidP="00191A8F">
      <w:pPr>
        <w:pStyle w:val="BodyText21"/>
        <w:ind w:firstLine="709"/>
        <w:rPr>
          <w:szCs w:val="28"/>
        </w:rPr>
      </w:pPr>
      <w:r w:rsidRPr="00407071">
        <w:rPr>
          <w:szCs w:val="28"/>
        </w:rPr>
        <w:lastRenderedPageBreak/>
        <w:t>Расширение области применения объектно-ориентированного тестирования. Методика объектно-ориентированного тестирования. Способы тестирование содержания и взаимодействия классов. Тестирование на основе состояний. Тестирование систем и подсистем. Предваряющее тестирование при экстремальной разработке.</w:t>
      </w:r>
    </w:p>
    <w:p w:rsidR="00562064" w:rsidRPr="00407071" w:rsidRDefault="00562064" w:rsidP="00191A8F">
      <w:pPr>
        <w:pStyle w:val="BodyText21"/>
        <w:ind w:firstLine="709"/>
        <w:rPr>
          <w:szCs w:val="28"/>
        </w:rPr>
      </w:pPr>
    </w:p>
    <w:p w:rsidR="00562064" w:rsidRPr="00407071" w:rsidRDefault="00562064" w:rsidP="00855B2D">
      <w:pPr>
        <w:pStyle w:val="BodyText21"/>
        <w:ind w:firstLine="0"/>
        <w:rPr>
          <w:szCs w:val="28"/>
        </w:rPr>
      </w:pPr>
      <w:r w:rsidRPr="00407071">
        <w:rPr>
          <w:b/>
          <w:szCs w:val="28"/>
        </w:rPr>
        <w:t>Раздел  6.  Документирование программного продукта</w:t>
      </w:r>
    </w:p>
    <w:p w:rsidR="00562064" w:rsidRPr="00407071" w:rsidRDefault="00562064" w:rsidP="00191A8F">
      <w:pPr>
        <w:pStyle w:val="BodyText21"/>
        <w:ind w:firstLine="709"/>
        <w:rPr>
          <w:b/>
          <w:szCs w:val="28"/>
        </w:rPr>
      </w:pPr>
    </w:p>
    <w:p w:rsidR="00562064" w:rsidRPr="00407071" w:rsidRDefault="00562064" w:rsidP="00191A8F">
      <w:pPr>
        <w:pStyle w:val="BodyText21"/>
        <w:ind w:firstLine="709"/>
        <w:rPr>
          <w:szCs w:val="28"/>
        </w:rPr>
      </w:pPr>
      <w:r w:rsidRPr="00407071">
        <w:rPr>
          <w:szCs w:val="28"/>
        </w:rPr>
        <w:t xml:space="preserve">Различные виды документов. Особенности документирования объектно-ориентированного </w:t>
      </w:r>
      <w:proofErr w:type="gramStart"/>
      <w:r w:rsidRPr="00407071">
        <w:rPr>
          <w:szCs w:val="28"/>
        </w:rPr>
        <w:t>ПО</w:t>
      </w:r>
      <w:proofErr w:type="gramEnd"/>
      <w:r w:rsidRPr="00407071">
        <w:rPr>
          <w:szCs w:val="28"/>
        </w:rPr>
        <w:t>. Важность систем обозначений различных методов разработки в процессе документирования. Применение системы обозначений в различных видах документов.</w:t>
      </w:r>
    </w:p>
    <w:p w:rsidR="00562064" w:rsidRPr="00407071" w:rsidRDefault="00562064" w:rsidP="00191A8F">
      <w:pPr>
        <w:pStyle w:val="BodyText21"/>
        <w:ind w:firstLine="709"/>
        <w:rPr>
          <w:szCs w:val="28"/>
        </w:rPr>
      </w:pPr>
    </w:p>
    <w:p w:rsidR="00562064" w:rsidRPr="00407071" w:rsidRDefault="00562064" w:rsidP="00855B2D">
      <w:pPr>
        <w:pStyle w:val="BodyText21"/>
        <w:ind w:firstLine="0"/>
        <w:rPr>
          <w:b/>
          <w:szCs w:val="28"/>
        </w:rPr>
      </w:pPr>
      <w:r w:rsidRPr="00407071">
        <w:rPr>
          <w:b/>
          <w:szCs w:val="28"/>
        </w:rPr>
        <w:t xml:space="preserve">Раздел  7. </w:t>
      </w:r>
      <w:r w:rsidRPr="00407071">
        <w:rPr>
          <w:b/>
          <w:szCs w:val="28"/>
          <w:lang w:val="en-US"/>
        </w:rPr>
        <w:t>CASE</w:t>
      </w:r>
      <w:r w:rsidRPr="00407071">
        <w:rPr>
          <w:b/>
          <w:szCs w:val="28"/>
        </w:rPr>
        <w:t>-технологии (средства, инструменты)</w:t>
      </w:r>
    </w:p>
    <w:p w:rsidR="00562064" w:rsidRPr="00407071" w:rsidRDefault="00562064" w:rsidP="00191A8F">
      <w:pPr>
        <w:pStyle w:val="BodyText21"/>
        <w:ind w:firstLine="709"/>
        <w:rPr>
          <w:b/>
          <w:szCs w:val="28"/>
        </w:rPr>
      </w:pPr>
    </w:p>
    <w:p w:rsidR="00562064" w:rsidRPr="00407071" w:rsidRDefault="00562064" w:rsidP="00191A8F">
      <w:pPr>
        <w:pStyle w:val="BodyText21"/>
        <w:ind w:firstLine="709"/>
        <w:rPr>
          <w:szCs w:val="28"/>
        </w:rPr>
      </w:pPr>
      <w:r w:rsidRPr="00407071">
        <w:rPr>
          <w:szCs w:val="28"/>
        </w:rPr>
        <w:t xml:space="preserve">Характеристика современных </w:t>
      </w:r>
      <w:r w:rsidRPr="00407071">
        <w:rPr>
          <w:szCs w:val="28"/>
          <w:lang w:val="en-US"/>
        </w:rPr>
        <w:t>CASE</w:t>
      </w:r>
      <w:r w:rsidRPr="00407071">
        <w:rPr>
          <w:szCs w:val="28"/>
        </w:rPr>
        <w:t xml:space="preserve">-средств. Классификация, перспективы развития, опыт использования. Роль </w:t>
      </w:r>
      <w:r w:rsidRPr="00407071">
        <w:rPr>
          <w:szCs w:val="28"/>
          <w:lang w:val="en-US"/>
        </w:rPr>
        <w:t>CASE</w:t>
      </w:r>
      <w:r w:rsidRPr="00407071">
        <w:rPr>
          <w:szCs w:val="28"/>
        </w:rPr>
        <w:t xml:space="preserve">-инструментов в проектировании объектно-ориентированных систем. Связь </w:t>
      </w:r>
      <w:r w:rsidRPr="00407071">
        <w:rPr>
          <w:szCs w:val="28"/>
          <w:lang w:val="en-US"/>
        </w:rPr>
        <w:t>CASE</w:t>
      </w:r>
      <w:r w:rsidRPr="00407071">
        <w:rPr>
          <w:szCs w:val="28"/>
        </w:rPr>
        <w:t>- технологий с методами быстрой разработки приложений (</w:t>
      </w:r>
      <w:r w:rsidRPr="00407071">
        <w:rPr>
          <w:szCs w:val="28"/>
          <w:lang w:val="en-US"/>
        </w:rPr>
        <w:t>RAD</w:t>
      </w:r>
      <w:r w:rsidRPr="00407071">
        <w:rPr>
          <w:szCs w:val="28"/>
        </w:rPr>
        <w:t>).</w:t>
      </w:r>
    </w:p>
    <w:p w:rsidR="00562064" w:rsidRPr="00407071" w:rsidRDefault="00562064" w:rsidP="00191A8F">
      <w:pPr>
        <w:pStyle w:val="BodyText21"/>
        <w:ind w:firstLine="709"/>
        <w:rPr>
          <w:b/>
          <w:szCs w:val="28"/>
        </w:rPr>
      </w:pPr>
      <w:r w:rsidRPr="00407071">
        <w:rPr>
          <w:b/>
          <w:szCs w:val="28"/>
        </w:rPr>
        <w:t xml:space="preserve"> </w:t>
      </w:r>
    </w:p>
    <w:p w:rsidR="00562064" w:rsidRPr="00407071" w:rsidRDefault="00562064" w:rsidP="00855B2D">
      <w:pPr>
        <w:pStyle w:val="BodyText21"/>
        <w:ind w:firstLine="0"/>
        <w:rPr>
          <w:b/>
          <w:szCs w:val="28"/>
        </w:rPr>
      </w:pPr>
      <w:r w:rsidRPr="00407071">
        <w:rPr>
          <w:b/>
          <w:szCs w:val="28"/>
        </w:rPr>
        <w:t xml:space="preserve">Раздел  8.  Надежность и качество </w:t>
      </w:r>
      <w:proofErr w:type="gramStart"/>
      <w:r w:rsidRPr="00407071">
        <w:rPr>
          <w:b/>
          <w:szCs w:val="28"/>
        </w:rPr>
        <w:t>ПО</w:t>
      </w:r>
      <w:proofErr w:type="gramEnd"/>
    </w:p>
    <w:p w:rsidR="00562064" w:rsidRPr="00407071" w:rsidRDefault="00562064" w:rsidP="00191A8F">
      <w:pPr>
        <w:pStyle w:val="BodyText21"/>
        <w:ind w:firstLine="709"/>
        <w:rPr>
          <w:b/>
          <w:szCs w:val="28"/>
        </w:rPr>
      </w:pPr>
    </w:p>
    <w:p w:rsidR="00562064" w:rsidRPr="00407071" w:rsidRDefault="00562064" w:rsidP="00BF4384">
      <w:pPr>
        <w:pStyle w:val="BodyText21"/>
        <w:numPr>
          <w:ilvl w:val="0"/>
          <w:numId w:val="19"/>
        </w:numPr>
        <w:ind w:left="709" w:hanging="709"/>
        <w:rPr>
          <w:b/>
          <w:szCs w:val="28"/>
        </w:rPr>
      </w:pPr>
      <w:r w:rsidRPr="00407071">
        <w:rPr>
          <w:b/>
          <w:szCs w:val="28"/>
        </w:rPr>
        <w:t xml:space="preserve">Модели надежности и качества </w:t>
      </w:r>
      <w:proofErr w:type="gramStart"/>
      <w:r w:rsidRPr="00407071">
        <w:rPr>
          <w:b/>
          <w:szCs w:val="28"/>
        </w:rPr>
        <w:t>ПО</w:t>
      </w:r>
      <w:proofErr w:type="gramEnd"/>
      <w:r w:rsidRPr="00407071">
        <w:rPr>
          <w:b/>
          <w:szCs w:val="28"/>
        </w:rPr>
        <w:t>.</w:t>
      </w:r>
    </w:p>
    <w:p w:rsidR="00562064" w:rsidRPr="00407071" w:rsidRDefault="00562064" w:rsidP="00191A8F">
      <w:pPr>
        <w:pStyle w:val="BodyText21"/>
        <w:ind w:firstLine="709"/>
        <w:rPr>
          <w:szCs w:val="28"/>
        </w:rPr>
      </w:pPr>
      <w:r w:rsidRPr="00407071">
        <w:rPr>
          <w:szCs w:val="28"/>
        </w:rPr>
        <w:t xml:space="preserve">Проблемы оценки качества и надежности ПО, пути решения проблем, перспективы. Стиль программирования. Сложность </w:t>
      </w:r>
      <w:proofErr w:type="gramStart"/>
      <w:r w:rsidRPr="00407071">
        <w:rPr>
          <w:szCs w:val="28"/>
        </w:rPr>
        <w:t>ПО</w:t>
      </w:r>
      <w:proofErr w:type="gramEnd"/>
      <w:r w:rsidRPr="00407071">
        <w:rPr>
          <w:szCs w:val="28"/>
        </w:rPr>
        <w:t xml:space="preserve">. Влияние сложности </w:t>
      </w:r>
      <w:proofErr w:type="gramStart"/>
      <w:r w:rsidRPr="00407071">
        <w:rPr>
          <w:szCs w:val="28"/>
        </w:rPr>
        <w:t>ПО</w:t>
      </w:r>
      <w:proofErr w:type="gramEnd"/>
      <w:r w:rsidRPr="00407071">
        <w:rPr>
          <w:szCs w:val="28"/>
        </w:rPr>
        <w:t xml:space="preserve"> на его надежность. Вопросы оценки сложности.</w:t>
      </w:r>
    </w:p>
    <w:p w:rsidR="00562064" w:rsidRPr="00407071" w:rsidRDefault="00562064" w:rsidP="00191A8F">
      <w:pPr>
        <w:pStyle w:val="BodyText21"/>
        <w:ind w:firstLine="709"/>
        <w:rPr>
          <w:szCs w:val="28"/>
        </w:rPr>
      </w:pPr>
      <w:r w:rsidRPr="00407071">
        <w:rPr>
          <w:szCs w:val="28"/>
        </w:rPr>
        <w:t xml:space="preserve">Влияние методов разработки на качество и надежность </w:t>
      </w:r>
      <w:proofErr w:type="gramStart"/>
      <w:r w:rsidRPr="00407071">
        <w:rPr>
          <w:szCs w:val="28"/>
        </w:rPr>
        <w:t>ПО</w:t>
      </w:r>
      <w:proofErr w:type="gramEnd"/>
      <w:r w:rsidRPr="00407071">
        <w:rPr>
          <w:szCs w:val="28"/>
        </w:rPr>
        <w:t xml:space="preserve">. Оценка надежности </w:t>
      </w:r>
      <w:proofErr w:type="gramStart"/>
      <w:r w:rsidRPr="00407071">
        <w:rPr>
          <w:szCs w:val="28"/>
        </w:rPr>
        <w:t>объектно-ориентированного</w:t>
      </w:r>
      <w:proofErr w:type="gramEnd"/>
      <w:r w:rsidRPr="00407071">
        <w:rPr>
          <w:szCs w:val="28"/>
        </w:rPr>
        <w:t xml:space="preserve"> ПО.</w:t>
      </w:r>
    </w:p>
    <w:p w:rsidR="00562064" w:rsidRPr="00407071" w:rsidRDefault="00562064" w:rsidP="00BF4384">
      <w:pPr>
        <w:pStyle w:val="BodyText21"/>
        <w:numPr>
          <w:ilvl w:val="0"/>
          <w:numId w:val="19"/>
        </w:numPr>
        <w:ind w:left="709" w:hanging="709"/>
        <w:rPr>
          <w:b/>
          <w:szCs w:val="28"/>
        </w:rPr>
      </w:pPr>
      <w:r w:rsidRPr="00407071">
        <w:rPr>
          <w:b/>
          <w:szCs w:val="28"/>
        </w:rPr>
        <w:t>Сцепление и связность.</w:t>
      </w:r>
    </w:p>
    <w:p w:rsidR="00562064" w:rsidRPr="00407071" w:rsidRDefault="00562064" w:rsidP="00191A8F">
      <w:pPr>
        <w:pStyle w:val="BodyText21"/>
        <w:ind w:firstLine="709"/>
        <w:rPr>
          <w:szCs w:val="28"/>
        </w:rPr>
      </w:pPr>
      <w:r w:rsidRPr="00407071">
        <w:rPr>
          <w:szCs w:val="28"/>
        </w:rPr>
        <w:t xml:space="preserve">Оценка схем иерархии в структурных методах разработки (критерии Майерса). </w:t>
      </w:r>
      <w:proofErr w:type="gramStart"/>
      <w:r w:rsidRPr="00407071">
        <w:rPr>
          <w:szCs w:val="28"/>
        </w:rPr>
        <w:t>Особенности сцепления и связности в объектно-ориентированном ПО (закон Деметра, видимость на уровне классов и объектов).</w:t>
      </w:r>
      <w:proofErr w:type="gramEnd"/>
    </w:p>
    <w:p w:rsidR="00562064" w:rsidRPr="00407071" w:rsidRDefault="00562064" w:rsidP="00191A8F">
      <w:pPr>
        <w:pStyle w:val="BodyText21"/>
        <w:ind w:firstLine="709"/>
        <w:rPr>
          <w:szCs w:val="28"/>
        </w:rPr>
      </w:pPr>
    </w:p>
    <w:p w:rsidR="00562064" w:rsidRDefault="0056206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szCs w:val="28"/>
        </w:rPr>
        <w:br w:type="page"/>
      </w:r>
    </w:p>
    <w:p w:rsidR="00562064" w:rsidRDefault="00562064" w:rsidP="0081586B">
      <w:pPr>
        <w:tabs>
          <w:tab w:val="left" w:pos="1276"/>
        </w:tabs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81586B">
        <w:rPr>
          <w:rFonts w:ascii="Times New Roman" w:hAnsi="Times New Roman"/>
          <w:b/>
          <w:sz w:val="28"/>
          <w:szCs w:val="28"/>
        </w:rPr>
        <w:t>Информационно-методическая часть</w:t>
      </w:r>
    </w:p>
    <w:p w:rsidR="00562064" w:rsidRDefault="00562064" w:rsidP="0081586B">
      <w:pPr>
        <w:pStyle w:val="4"/>
        <w:tabs>
          <w:tab w:val="left" w:pos="1276"/>
        </w:tabs>
        <w:ind w:left="709" w:right="566" w:hanging="567"/>
        <w:jc w:val="center"/>
        <w:rPr>
          <w:i w:val="0"/>
          <w:color w:val="auto"/>
          <w:sz w:val="28"/>
          <w:szCs w:val="28"/>
        </w:rPr>
      </w:pPr>
      <w:r w:rsidRPr="0081586B">
        <w:rPr>
          <w:i w:val="0"/>
          <w:color w:val="auto"/>
          <w:sz w:val="28"/>
          <w:szCs w:val="28"/>
        </w:rPr>
        <w:t>Литература</w:t>
      </w:r>
    </w:p>
    <w:p w:rsidR="00562064" w:rsidRPr="00347793" w:rsidRDefault="00562064" w:rsidP="0018126C">
      <w:pPr>
        <w:rPr>
          <w:rFonts w:ascii="Times New Roman" w:hAnsi="Times New Roman"/>
          <w:sz w:val="28"/>
          <w:szCs w:val="28"/>
        </w:rPr>
      </w:pPr>
    </w:p>
    <w:p w:rsidR="00562064" w:rsidRPr="00C33B6F" w:rsidRDefault="00562064" w:rsidP="0081586B">
      <w:pPr>
        <w:pStyle w:val="5"/>
        <w:tabs>
          <w:tab w:val="left" w:pos="1276"/>
        </w:tabs>
        <w:ind w:right="-1" w:firstLine="567"/>
        <w:rPr>
          <w:sz w:val="28"/>
          <w:szCs w:val="28"/>
        </w:rPr>
      </w:pPr>
      <w:r w:rsidRPr="00C33B6F">
        <w:rPr>
          <w:sz w:val="28"/>
          <w:szCs w:val="28"/>
        </w:rPr>
        <w:t>Основная</w:t>
      </w:r>
    </w:p>
    <w:p w:rsidR="00562064" w:rsidRPr="006515F4" w:rsidRDefault="00562064" w:rsidP="00EF6AB7">
      <w:pPr>
        <w:pStyle w:val="Normal1"/>
        <w:numPr>
          <w:ilvl w:val="0"/>
          <w:numId w:val="4"/>
        </w:numPr>
        <w:tabs>
          <w:tab w:val="clear" w:pos="644"/>
          <w:tab w:val="num" w:pos="567"/>
        </w:tabs>
        <w:ind w:left="426" w:right="509"/>
        <w:rPr>
          <w:sz w:val="28"/>
          <w:szCs w:val="28"/>
        </w:rPr>
      </w:pPr>
      <w:r w:rsidRPr="006515F4">
        <w:rPr>
          <w:sz w:val="28"/>
          <w:szCs w:val="28"/>
        </w:rPr>
        <w:t>Брауде Э. Технология разработки программного обеспечения. – СПб</w:t>
      </w:r>
      <w:proofErr w:type="gramStart"/>
      <w:r w:rsidRPr="006515F4">
        <w:rPr>
          <w:sz w:val="28"/>
          <w:szCs w:val="28"/>
        </w:rPr>
        <w:t xml:space="preserve">.: </w:t>
      </w:r>
      <w:proofErr w:type="gramEnd"/>
      <w:r w:rsidRPr="006515F4">
        <w:rPr>
          <w:sz w:val="28"/>
          <w:szCs w:val="28"/>
        </w:rPr>
        <w:t>Питер, 2004.</w:t>
      </w:r>
    </w:p>
    <w:p w:rsidR="00562064" w:rsidRPr="006515F4" w:rsidRDefault="00562064" w:rsidP="00EF6AB7">
      <w:pPr>
        <w:pStyle w:val="Normal1"/>
        <w:numPr>
          <w:ilvl w:val="0"/>
          <w:numId w:val="4"/>
        </w:numPr>
        <w:tabs>
          <w:tab w:val="clear" w:pos="644"/>
          <w:tab w:val="num" w:pos="567"/>
        </w:tabs>
        <w:ind w:left="426" w:right="509"/>
        <w:rPr>
          <w:sz w:val="28"/>
          <w:szCs w:val="28"/>
        </w:rPr>
      </w:pPr>
      <w:r w:rsidRPr="006515F4">
        <w:rPr>
          <w:sz w:val="28"/>
          <w:szCs w:val="28"/>
        </w:rPr>
        <w:t xml:space="preserve">Г. </w:t>
      </w:r>
      <w:proofErr w:type="gramStart"/>
      <w:r w:rsidRPr="006515F4">
        <w:rPr>
          <w:sz w:val="28"/>
          <w:szCs w:val="28"/>
        </w:rPr>
        <w:t>Буч</w:t>
      </w:r>
      <w:proofErr w:type="gramEnd"/>
      <w:r w:rsidRPr="006515F4">
        <w:rPr>
          <w:sz w:val="28"/>
          <w:szCs w:val="28"/>
        </w:rPr>
        <w:t>. Объектно-ориентированный анализ и проектирование, 2-е изд. Пер. с англ. – М.: Изд-во Бином, 1998.</w:t>
      </w:r>
    </w:p>
    <w:p w:rsidR="00562064" w:rsidRPr="006515F4" w:rsidRDefault="00562064" w:rsidP="00EF6AB7">
      <w:pPr>
        <w:pStyle w:val="Normal1"/>
        <w:numPr>
          <w:ilvl w:val="0"/>
          <w:numId w:val="4"/>
        </w:numPr>
        <w:tabs>
          <w:tab w:val="clear" w:pos="644"/>
          <w:tab w:val="num" w:pos="567"/>
        </w:tabs>
        <w:ind w:left="426" w:right="509"/>
        <w:rPr>
          <w:sz w:val="28"/>
          <w:szCs w:val="28"/>
        </w:rPr>
      </w:pPr>
      <w:proofErr w:type="spellStart"/>
      <w:r w:rsidRPr="006515F4">
        <w:rPr>
          <w:sz w:val="28"/>
          <w:szCs w:val="28"/>
        </w:rPr>
        <w:t>Шлеер</w:t>
      </w:r>
      <w:proofErr w:type="spellEnd"/>
      <w:r w:rsidRPr="006515F4">
        <w:rPr>
          <w:sz w:val="28"/>
          <w:szCs w:val="28"/>
        </w:rPr>
        <w:t xml:space="preserve"> С., </w:t>
      </w:r>
      <w:proofErr w:type="spellStart"/>
      <w:r w:rsidRPr="006515F4">
        <w:rPr>
          <w:sz w:val="28"/>
          <w:szCs w:val="28"/>
        </w:rPr>
        <w:t>Меллор</w:t>
      </w:r>
      <w:proofErr w:type="spellEnd"/>
      <w:r w:rsidRPr="006515F4">
        <w:rPr>
          <w:sz w:val="28"/>
          <w:szCs w:val="28"/>
        </w:rPr>
        <w:t xml:space="preserve"> С. Объектно-ориентированный анализ: моделирование мира в состояниях. – Киев: ДИАЛКТИКА, 1994.</w:t>
      </w:r>
    </w:p>
    <w:p w:rsidR="00562064" w:rsidRPr="006515F4" w:rsidRDefault="00562064" w:rsidP="00EF6AB7">
      <w:pPr>
        <w:pStyle w:val="Normal1"/>
        <w:numPr>
          <w:ilvl w:val="0"/>
          <w:numId w:val="4"/>
        </w:numPr>
        <w:tabs>
          <w:tab w:val="clear" w:pos="644"/>
          <w:tab w:val="num" w:pos="567"/>
        </w:tabs>
        <w:ind w:left="426" w:right="509"/>
        <w:rPr>
          <w:sz w:val="28"/>
          <w:szCs w:val="28"/>
        </w:rPr>
      </w:pPr>
      <w:proofErr w:type="gramStart"/>
      <w:r w:rsidRPr="006515F4">
        <w:rPr>
          <w:sz w:val="28"/>
          <w:szCs w:val="28"/>
        </w:rPr>
        <w:t>Буч</w:t>
      </w:r>
      <w:proofErr w:type="gramEnd"/>
      <w:r w:rsidRPr="006515F4">
        <w:rPr>
          <w:sz w:val="28"/>
          <w:szCs w:val="28"/>
        </w:rPr>
        <w:t xml:space="preserve"> Г., </w:t>
      </w:r>
      <w:proofErr w:type="spellStart"/>
      <w:r w:rsidRPr="006515F4">
        <w:rPr>
          <w:sz w:val="28"/>
          <w:szCs w:val="28"/>
        </w:rPr>
        <w:t>Рамбо</w:t>
      </w:r>
      <w:proofErr w:type="spellEnd"/>
      <w:r w:rsidRPr="006515F4">
        <w:rPr>
          <w:sz w:val="28"/>
          <w:szCs w:val="28"/>
        </w:rPr>
        <w:t xml:space="preserve"> Д., Джекобсон А. Язык </w:t>
      </w:r>
      <w:r w:rsidRPr="006515F4">
        <w:rPr>
          <w:sz w:val="28"/>
          <w:szCs w:val="28"/>
          <w:lang w:val="en-US"/>
        </w:rPr>
        <w:t>UML</w:t>
      </w:r>
      <w:r w:rsidRPr="006515F4">
        <w:rPr>
          <w:sz w:val="28"/>
          <w:szCs w:val="28"/>
        </w:rPr>
        <w:t>. Руководство пользователя. Пер. с англ. – М.: ДМК, 2000.</w:t>
      </w:r>
    </w:p>
    <w:p w:rsidR="00562064" w:rsidRPr="006515F4" w:rsidRDefault="00562064" w:rsidP="00EF6AB7">
      <w:pPr>
        <w:pStyle w:val="Normal1"/>
        <w:numPr>
          <w:ilvl w:val="0"/>
          <w:numId w:val="4"/>
        </w:numPr>
        <w:tabs>
          <w:tab w:val="clear" w:pos="644"/>
          <w:tab w:val="num" w:pos="567"/>
        </w:tabs>
        <w:ind w:left="426" w:right="509"/>
        <w:rPr>
          <w:sz w:val="28"/>
          <w:szCs w:val="28"/>
        </w:rPr>
      </w:pPr>
      <w:proofErr w:type="spellStart"/>
      <w:r w:rsidRPr="006515F4">
        <w:rPr>
          <w:sz w:val="28"/>
          <w:szCs w:val="28"/>
        </w:rPr>
        <w:t>Зиглер</w:t>
      </w:r>
      <w:proofErr w:type="spellEnd"/>
      <w:r w:rsidRPr="006515F4">
        <w:rPr>
          <w:sz w:val="28"/>
          <w:szCs w:val="28"/>
        </w:rPr>
        <w:t xml:space="preserve"> К. Методы проектирования программных систем. –</w:t>
      </w:r>
      <w:r>
        <w:rPr>
          <w:sz w:val="28"/>
          <w:szCs w:val="28"/>
        </w:rPr>
        <w:t xml:space="preserve"> </w:t>
      </w:r>
      <w:r w:rsidRPr="006515F4">
        <w:rPr>
          <w:sz w:val="28"/>
          <w:szCs w:val="28"/>
        </w:rPr>
        <w:t>М.: Мир, 1985.</w:t>
      </w:r>
    </w:p>
    <w:p w:rsidR="00562064" w:rsidRPr="006515F4" w:rsidRDefault="00562064" w:rsidP="00EF6AB7">
      <w:pPr>
        <w:pStyle w:val="Normal1"/>
        <w:numPr>
          <w:ilvl w:val="0"/>
          <w:numId w:val="4"/>
        </w:numPr>
        <w:tabs>
          <w:tab w:val="clear" w:pos="644"/>
          <w:tab w:val="num" w:pos="567"/>
        </w:tabs>
        <w:ind w:left="426" w:right="509"/>
        <w:rPr>
          <w:sz w:val="28"/>
          <w:szCs w:val="28"/>
        </w:rPr>
      </w:pPr>
      <w:r w:rsidRPr="006515F4">
        <w:rPr>
          <w:sz w:val="28"/>
          <w:szCs w:val="28"/>
        </w:rPr>
        <w:t>Дж. Фокс. Программное обеспечение и его разработка. – М.: Мир, 1985.</w:t>
      </w:r>
    </w:p>
    <w:p w:rsidR="00562064" w:rsidRPr="006515F4" w:rsidRDefault="00562064" w:rsidP="00EF6AB7">
      <w:pPr>
        <w:pStyle w:val="Normal1"/>
        <w:numPr>
          <w:ilvl w:val="0"/>
          <w:numId w:val="4"/>
        </w:numPr>
        <w:tabs>
          <w:tab w:val="clear" w:pos="644"/>
          <w:tab w:val="num" w:pos="567"/>
        </w:tabs>
        <w:ind w:left="426" w:right="509"/>
        <w:rPr>
          <w:sz w:val="28"/>
          <w:szCs w:val="28"/>
        </w:rPr>
      </w:pPr>
      <w:r w:rsidRPr="006515F4">
        <w:rPr>
          <w:sz w:val="28"/>
          <w:szCs w:val="28"/>
        </w:rPr>
        <w:t xml:space="preserve">Д. Кинг. Создание </w:t>
      </w:r>
      <w:proofErr w:type="gramStart"/>
      <w:r w:rsidRPr="006515F4">
        <w:rPr>
          <w:sz w:val="28"/>
          <w:szCs w:val="28"/>
        </w:rPr>
        <w:t>эффективного</w:t>
      </w:r>
      <w:proofErr w:type="gramEnd"/>
      <w:r w:rsidRPr="006515F4">
        <w:rPr>
          <w:sz w:val="28"/>
          <w:szCs w:val="28"/>
        </w:rPr>
        <w:t xml:space="preserve"> ПО. – М.: Мир, 1991.</w:t>
      </w:r>
    </w:p>
    <w:p w:rsidR="00562064" w:rsidRPr="006515F4" w:rsidRDefault="00562064" w:rsidP="00EF6AB7">
      <w:pPr>
        <w:pStyle w:val="Normal1"/>
        <w:numPr>
          <w:ilvl w:val="0"/>
          <w:numId w:val="4"/>
        </w:numPr>
        <w:tabs>
          <w:tab w:val="clear" w:pos="644"/>
          <w:tab w:val="num" w:pos="567"/>
        </w:tabs>
        <w:ind w:left="426" w:right="509"/>
        <w:rPr>
          <w:sz w:val="28"/>
          <w:szCs w:val="28"/>
        </w:rPr>
      </w:pPr>
      <w:r w:rsidRPr="006515F4">
        <w:rPr>
          <w:sz w:val="28"/>
          <w:szCs w:val="28"/>
        </w:rPr>
        <w:t xml:space="preserve">Л. </w:t>
      </w:r>
      <w:proofErr w:type="spellStart"/>
      <w:r w:rsidRPr="006515F4">
        <w:rPr>
          <w:sz w:val="28"/>
          <w:szCs w:val="28"/>
        </w:rPr>
        <w:t>Константайн</w:t>
      </w:r>
      <w:proofErr w:type="spellEnd"/>
      <w:r w:rsidRPr="006515F4">
        <w:rPr>
          <w:sz w:val="28"/>
          <w:szCs w:val="28"/>
        </w:rPr>
        <w:t>. Конструирование программ. – М.: Мир, 1991.</w:t>
      </w:r>
    </w:p>
    <w:p w:rsidR="00562064" w:rsidRPr="006515F4" w:rsidRDefault="00562064" w:rsidP="00EF6AB7">
      <w:pPr>
        <w:pStyle w:val="Normal1"/>
        <w:numPr>
          <w:ilvl w:val="0"/>
          <w:numId w:val="4"/>
        </w:numPr>
        <w:tabs>
          <w:tab w:val="clear" w:pos="644"/>
          <w:tab w:val="num" w:pos="567"/>
        </w:tabs>
        <w:ind w:left="426" w:right="509"/>
        <w:rPr>
          <w:sz w:val="28"/>
          <w:szCs w:val="28"/>
        </w:rPr>
      </w:pPr>
      <w:r w:rsidRPr="006515F4">
        <w:rPr>
          <w:sz w:val="28"/>
          <w:szCs w:val="28"/>
        </w:rPr>
        <w:t>Майерс Г. Искусство тестирования программ. М.: Финансы и статистика</w:t>
      </w:r>
      <w:r w:rsidRPr="006515F4">
        <w:rPr>
          <w:sz w:val="28"/>
          <w:szCs w:val="28"/>
          <w:lang w:val="en-US"/>
        </w:rPr>
        <w:t xml:space="preserve">, </w:t>
      </w:r>
      <w:r w:rsidRPr="006515F4">
        <w:rPr>
          <w:sz w:val="28"/>
          <w:szCs w:val="28"/>
        </w:rPr>
        <w:t>1982.</w:t>
      </w:r>
    </w:p>
    <w:p w:rsidR="00562064" w:rsidRPr="006515F4" w:rsidRDefault="00562064" w:rsidP="00EF6AB7">
      <w:pPr>
        <w:pStyle w:val="Normal1"/>
        <w:numPr>
          <w:ilvl w:val="0"/>
          <w:numId w:val="4"/>
        </w:numPr>
        <w:tabs>
          <w:tab w:val="clear" w:pos="644"/>
          <w:tab w:val="num" w:pos="567"/>
        </w:tabs>
        <w:ind w:left="426" w:right="509"/>
        <w:rPr>
          <w:sz w:val="28"/>
          <w:szCs w:val="28"/>
        </w:rPr>
      </w:pPr>
      <w:r w:rsidRPr="006515F4">
        <w:rPr>
          <w:sz w:val="28"/>
          <w:szCs w:val="28"/>
        </w:rPr>
        <w:t xml:space="preserve"> </w:t>
      </w:r>
      <w:proofErr w:type="spellStart"/>
      <w:r w:rsidRPr="006515F4">
        <w:rPr>
          <w:sz w:val="28"/>
          <w:szCs w:val="28"/>
        </w:rPr>
        <w:t>Канер</w:t>
      </w:r>
      <w:proofErr w:type="spellEnd"/>
      <w:r w:rsidRPr="006515F4">
        <w:rPr>
          <w:sz w:val="28"/>
          <w:szCs w:val="28"/>
        </w:rPr>
        <w:t xml:space="preserve"> Сэм и др. Тестирование программного обеспечения. Пер. с англ. – К.: Изд-во "</w:t>
      </w:r>
      <w:proofErr w:type="spellStart"/>
      <w:r w:rsidRPr="006515F4">
        <w:rPr>
          <w:sz w:val="28"/>
          <w:szCs w:val="28"/>
        </w:rPr>
        <w:t>ДиаСофт</w:t>
      </w:r>
      <w:proofErr w:type="spellEnd"/>
      <w:r w:rsidRPr="006515F4">
        <w:rPr>
          <w:sz w:val="28"/>
          <w:szCs w:val="28"/>
        </w:rPr>
        <w:t>", 2000.</w:t>
      </w:r>
    </w:p>
    <w:p w:rsidR="00562064" w:rsidRPr="006515F4" w:rsidRDefault="00562064" w:rsidP="00EF6AB7">
      <w:pPr>
        <w:pStyle w:val="Normal1"/>
        <w:numPr>
          <w:ilvl w:val="0"/>
          <w:numId w:val="4"/>
        </w:numPr>
        <w:tabs>
          <w:tab w:val="clear" w:pos="644"/>
          <w:tab w:val="num" w:pos="567"/>
        </w:tabs>
        <w:ind w:left="426" w:right="509"/>
        <w:rPr>
          <w:sz w:val="28"/>
          <w:szCs w:val="28"/>
        </w:rPr>
      </w:pPr>
      <w:r w:rsidRPr="006515F4">
        <w:rPr>
          <w:b/>
          <w:sz w:val="28"/>
          <w:szCs w:val="28"/>
        </w:rPr>
        <w:t xml:space="preserve"> </w:t>
      </w:r>
      <w:proofErr w:type="spellStart"/>
      <w:r w:rsidRPr="006515F4">
        <w:rPr>
          <w:sz w:val="28"/>
          <w:szCs w:val="28"/>
        </w:rPr>
        <w:t>Бейзер</w:t>
      </w:r>
      <w:proofErr w:type="spellEnd"/>
      <w:r w:rsidRPr="006515F4">
        <w:rPr>
          <w:sz w:val="28"/>
          <w:szCs w:val="28"/>
        </w:rPr>
        <w:t xml:space="preserve"> Б. Тестирование чёрного ящика. Технология функционального тестирования. – СПб</w:t>
      </w:r>
      <w:proofErr w:type="gramStart"/>
      <w:r w:rsidRPr="006515F4">
        <w:rPr>
          <w:sz w:val="28"/>
          <w:szCs w:val="28"/>
        </w:rPr>
        <w:t xml:space="preserve">.: </w:t>
      </w:r>
      <w:proofErr w:type="gramEnd"/>
      <w:r w:rsidRPr="006515F4">
        <w:rPr>
          <w:sz w:val="28"/>
          <w:szCs w:val="28"/>
        </w:rPr>
        <w:t>Питер, 2004.</w:t>
      </w:r>
    </w:p>
    <w:p w:rsidR="00562064" w:rsidRPr="006515F4" w:rsidRDefault="00562064" w:rsidP="00EF6AB7">
      <w:pPr>
        <w:pStyle w:val="Normal1"/>
        <w:numPr>
          <w:ilvl w:val="0"/>
          <w:numId w:val="4"/>
        </w:numPr>
        <w:tabs>
          <w:tab w:val="clear" w:pos="644"/>
          <w:tab w:val="num" w:pos="567"/>
        </w:tabs>
        <w:ind w:left="426" w:right="509"/>
        <w:rPr>
          <w:sz w:val="28"/>
          <w:szCs w:val="28"/>
        </w:rPr>
      </w:pPr>
      <w:r w:rsidRPr="006515F4">
        <w:rPr>
          <w:sz w:val="28"/>
          <w:szCs w:val="28"/>
        </w:rPr>
        <w:t xml:space="preserve"> Кантор М. Управление программными проектами. Пер. с англ. – М.: Издательский дом "Вильямс", 2002.</w:t>
      </w:r>
    </w:p>
    <w:p w:rsidR="00562064" w:rsidRPr="006515F4" w:rsidRDefault="00562064" w:rsidP="00EF6AB7">
      <w:pPr>
        <w:pStyle w:val="Normal1"/>
        <w:numPr>
          <w:ilvl w:val="0"/>
          <w:numId w:val="4"/>
        </w:numPr>
        <w:tabs>
          <w:tab w:val="clear" w:pos="644"/>
          <w:tab w:val="num" w:pos="567"/>
          <w:tab w:val="num" w:pos="709"/>
        </w:tabs>
        <w:ind w:left="426" w:right="509"/>
        <w:rPr>
          <w:sz w:val="28"/>
          <w:szCs w:val="28"/>
        </w:rPr>
      </w:pPr>
      <w:r w:rsidRPr="006515F4">
        <w:rPr>
          <w:sz w:val="28"/>
          <w:szCs w:val="28"/>
        </w:rPr>
        <w:t xml:space="preserve"> Ален И. Голуб. С и</w:t>
      </w:r>
      <w:proofErr w:type="gramStart"/>
      <w:r w:rsidRPr="006515F4">
        <w:rPr>
          <w:sz w:val="28"/>
          <w:szCs w:val="28"/>
        </w:rPr>
        <w:t xml:space="preserve"> С</w:t>
      </w:r>
      <w:proofErr w:type="gramEnd"/>
      <w:r w:rsidRPr="006515F4">
        <w:rPr>
          <w:sz w:val="28"/>
          <w:szCs w:val="28"/>
        </w:rPr>
        <w:t xml:space="preserve">++. Правила программирования. – М.: </w:t>
      </w:r>
      <w:r w:rsidRPr="006515F4">
        <w:rPr>
          <w:sz w:val="28"/>
          <w:szCs w:val="28"/>
          <w:lang w:val="en-US"/>
        </w:rPr>
        <w:t xml:space="preserve">    </w:t>
      </w:r>
      <w:r w:rsidRPr="006515F4">
        <w:rPr>
          <w:sz w:val="28"/>
          <w:szCs w:val="28"/>
        </w:rPr>
        <w:t>БИНОМ, 1996.</w:t>
      </w:r>
    </w:p>
    <w:p w:rsidR="00562064" w:rsidRPr="006515F4" w:rsidRDefault="00562064" w:rsidP="00EF6AB7">
      <w:pPr>
        <w:pStyle w:val="Normal1"/>
        <w:numPr>
          <w:ilvl w:val="0"/>
          <w:numId w:val="4"/>
        </w:numPr>
        <w:tabs>
          <w:tab w:val="clear" w:pos="644"/>
          <w:tab w:val="num" w:pos="567"/>
        </w:tabs>
        <w:ind w:left="426" w:right="509"/>
        <w:rPr>
          <w:sz w:val="28"/>
          <w:szCs w:val="28"/>
        </w:rPr>
      </w:pPr>
      <w:r w:rsidRPr="006515F4">
        <w:rPr>
          <w:sz w:val="28"/>
          <w:szCs w:val="28"/>
        </w:rPr>
        <w:t xml:space="preserve"> Дэвид </w:t>
      </w:r>
      <w:proofErr w:type="spellStart"/>
      <w:r w:rsidRPr="006515F4">
        <w:rPr>
          <w:sz w:val="28"/>
          <w:szCs w:val="28"/>
        </w:rPr>
        <w:t>Чеппел</w:t>
      </w:r>
      <w:proofErr w:type="spellEnd"/>
      <w:r w:rsidRPr="006515F4">
        <w:rPr>
          <w:sz w:val="28"/>
          <w:szCs w:val="28"/>
        </w:rPr>
        <w:t xml:space="preserve">. Технологии </w:t>
      </w:r>
      <w:r w:rsidRPr="006515F4">
        <w:rPr>
          <w:sz w:val="28"/>
          <w:szCs w:val="28"/>
          <w:lang w:val="en-US"/>
        </w:rPr>
        <w:t>ActiveX</w:t>
      </w:r>
      <w:r w:rsidRPr="006515F4">
        <w:rPr>
          <w:sz w:val="28"/>
          <w:szCs w:val="28"/>
        </w:rPr>
        <w:t xml:space="preserve"> и </w:t>
      </w:r>
      <w:r w:rsidRPr="006515F4">
        <w:rPr>
          <w:sz w:val="28"/>
          <w:szCs w:val="28"/>
          <w:lang w:val="en-US"/>
        </w:rPr>
        <w:t>OLE</w:t>
      </w:r>
      <w:r w:rsidRPr="006515F4">
        <w:rPr>
          <w:sz w:val="28"/>
          <w:szCs w:val="28"/>
        </w:rPr>
        <w:t>. Пер. с англ. – М.: ”Русская редакция”, 1997.</w:t>
      </w:r>
    </w:p>
    <w:p w:rsidR="00562064" w:rsidRPr="006515F4" w:rsidRDefault="00562064" w:rsidP="00EF6AB7">
      <w:pPr>
        <w:pStyle w:val="Normal1"/>
        <w:numPr>
          <w:ilvl w:val="0"/>
          <w:numId w:val="4"/>
        </w:numPr>
        <w:tabs>
          <w:tab w:val="clear" w:pos="644"/>
          <w:tab w:val="num" w:pos="567"/>
        </w:tabs>
        <w:ind w:left="426" w:right="509"/>
        <w:rPr>
          <w:sz w:val="28"/>
          <w:szCs w:val="28"/>
        </w:rPr>
      </w:pPr>
      <w:r w:rsidRPr="006515F4">
        <w:rPr>
          <w:sz w:val="28"/>
          <w:szCs w:val="28"/>
        </w:rPr>
        <w:t xml:space="preserve">  Л.Харрис. Программирование </w:t>
      </w:r>
      <w:r w:rsidRPr="006515F4">
        <w:rPr>
          <w:sz w:val="28"/>
          <w:szCs w:val="28"/>
          <w:lang w:val="en-US"/>
        </w:rPr>
        <w:t>OLE</w:t>
      </w:r>
      <w:r w:rsidRPr="006515F4">
        <w:rPr>
          <w:sz w:val="28"/>
          <w:szCs w:val="28"/>
        </w:rPr>
        <w:t>. – М.: БИНОМ, 1996.</w:t>
      </w:r>
    </w:p>
    <w:p w:rsidR="00562064" w:rsidRPr="006515F4" w:rsidRDefault="00562064" w:rsidP="00EF6AB7">
      <w:pPr>
        <w:pStyle w:val="BodyText21"/>
        <w:numPr>
          <w:ilvl w:val="0"/>
          <w:numId w:val="4"/>
        </w:numPr>
        <w:tabs>
          <w:tab w:val="clear" w:pos="644"/>
          <w:tab w:val="num" w:pos="567"/>
        </w:tabs>
        <w:ind w:left="426"/>
        <w:rPr>
          <w:szCs w:val="28"/>
        </w:rPr>
      </w:pPr>
      <w:r w:rsidRPr="006515F4">
        <w:rPr>
          <w:szCs w:val="28"/>
        </w:rPr>
        <w:t xml:space="preserve">  </w:t>
      </w:r>
      <w:proofErr w:type="spellStart"/>
      <w:r w:rsidRPr="006515F4">
        <w:rPr>
          <w:szCs w:val="28"/>
        </w:rPr>
        <w:t>Г.Н.Калянов</w:t>
      </w:r>
      <w:proofErr w:type="spellEnd"/>
      <w:r w:rsidRPr="006515F4">
        <w:rPr>
          <w:szCs w:val="28"/>
        </w:rPr>
        <w:t xml:space="preserve">. </w:t>
      </w:r>
      <w:r w:rsidRPr="006515F4">
        <w:rPr>
          <w:szCs w:val="28"/>
          <w:lang w:val="en-US"/>
        </w:rPr>
        <w:t>CASE</w:t>
      </w:r>
      <w:r w:rsidRPr="006515F4">
        <w:rPr>
          <w:szCs w:val="28"/>
        </w:rPr>
        <w:t xml:space="preserve"> структурный системный анализ. – М.: Изд-во «ЛОРИ»,  1996.</w:t>
      </w:r>
    </w:p>
    <w:p w:rsidR="00562064" w:rsidRPr="006515F4" w:rsidRDefault="00562064" w:rsidP="00C91265">
      <w:pPr>
        <w:pStyle w:val="BodyText21"/>
        <w:ind w:left="284" w:firstLine="0"/>
        <w:rPr>
          <w:szCs w:val="28"/>
        </w:rPr>
      </w:pPr>
    </w:p>
    <w:p w:rsidR="00562064" w:rsidRDefault="00562064" w:rsidP="0018126C">
      <w:pPr>
        <w:pStyle w:val="BodyText21"/>
        <w:ind w:firstLine="426"/>
        <w:rPr>
          <w:b/>
          <w:i/>
          <w:szCs w:val="28"/>
        </w:rPr>
      </w:pPr>
      <w:proofErr w:type="spellStart"/>
      <w:r w:rsidRPr="006515F4">
        <w:rPr>
          <w:b/>
          <w:i/>
          <w:szCs w:val="28"/>
          <w:lang w:val="en-US"/>
        </w:rPr>
        <w:t>Дополнительная</w:t>
      </w:r>
      <w:proofErr w:type="spellEnd"/>
    </w:p>
    <w:p w:rsidR="00562064" w:rsidRPr="0018126C" w:rsidRDefault="00562064" w:rsidP="00C91265">
      <w:pPr>
        <w:pStyle w:val="BodyText21"/>
        <w:ind w:left="426" w:firstLine="141"/>
        <w:rPr>
          <w:b/>
          <w:i/>
          <w:szCs w:val="28"/>
        </w:rPr>
      </w:pPr>
    </w:p>
    <w:p w:rsidR="00562064" w:rsidRPr="006515F4" w:rsidRDefault="00562064" w:rsidP="0018126C">
      <w:pPr>
        <w:pStyle w:val="BodyText21"/>
        <w:numPr>
          <w:ilvl w:val="0"/>
          <w:numId w:val="5"/>
        </w:numPr>
        <w:tabs>
          <w:tab w:val="clear" w:pos="360"/>
          <w:tab w:val="num" w:pos="709"/>
        </w:tabs>
        <w:ind w:left="284" w:hanging="284"/>
        <w:rPr>
          <w:szCs w:val="28"/>
        </w:rPr>
      </w:pPr>
      <w:r w:rsidRPr="006515F4">
        <w:rPr>
          <w:b/>
          <w:szCs w:val="28"/>
        </w:rPr>
        <w:t xml:space="preserve"> </w:t>
      </w:r>
      <w:r w:rsidRPr="006515F4">
        <w:rPr>
          <w:szCs w:val="28"/>
        </w:rPr>
        <w:t xml:space="preserve">Л. Ф. </w:t>
      </w:r>
      <w:proofErr w:type="spellStart"/>
      <w:r w:rsidRPr="006515F4">
        <w:rPr>
          <w:szCs w:val="28"/>
        </w:rPr>
        <w:t>Дробушевич</w:t>
      </w:r>
      <w:proofErr w:type="spellEnd"/>
      <w:r w:rsidRPr="006515F4">
        <w:rPr>
          <w:szCs w:val="28"/>
        </w:rPr>
        <w:t xml:space="preserve">. Учебно-методическое пособие к общему     курсу   “Методы программирования” для студентов специальности “Информатика”, Части </w:t>
      </w:r>
      <w:r w:rsidRPr="006515F4">
        <w:rPr>
          <w:szCs w:val="28"/>
          <w:lang w:val="en-US"/>
        </w:rPr>
        <w:t>I</w:t>
      </w:r>
      <w:r w:rsidRPr="006515F4">
        <w:rPr>
          <w:szCs w:val="28"/>
        </w:rPr>
        <w:t xml:space="preserve">, </w:t>
      </w:r>
      <w:r w:rsidRPr="006515F4">
        <w:rPr>
          <w:szCs w:val="28"/>
          <w:lang w:val="en-US"/>
        </w:rPr>
        <w:t>II</w:t>
      </w:r>
      <w:r w:rsidRPr="006515F4">
        <w:rPr>
          <w:szCs w:val="28"/>
        </w:rPr>
        <w:t xml:space="preserve">. –Мн.: Ротапринт </w:t>
      </w:r>
      <w:proofErr w:type="spellStart"/>
      <w:r w:rsidRPr="006515F4">
        <w:rPr>
          <w:szCs w:val="28"/>
        </w:rPr>
        <w:t>Белгосуниверситета</w:t>
      </w:r>
      <w:proofErr w:type="spellEnd"/>
      <w:r w:rsidRPr="006515F4">
        <w:rPr>
          <w:szCs w:val="28"/>
        </w:rPr>
        <w:t>, 1999.</w:t>
      </w:r>
    </w:p>
    <w:p w:rsidR="00562064" w:rsidRPr="006515F4" w:rsidRDefault="00562064" w:rsidP="0018126C">
      <w:pPr>
        <w:pStyle w:val="BodyText21"/>
        <w:numPr>
          <w:ilvl w:val="0"/>
          <w:numId w:val="5"/>
        </w:numPr>
        <w:ind w:left="284" w:hanging="284"/>
        <w:rPr>
          <w:szCs w:val="28"/>
        </w:rPr>
      </w:pPr>
      <w:r w:rsidRPr="006515F4">
        <w:rPr>
          <w:szCs w:val="28"/>
        </w:rPr>
        <w:t xml:space="preserve"> Л. Ф. </w:t>
      </w:r>
      <w:proofErr w:type="spellStart"/>
      <w:r w:rsidRPr="006515F4">
        <w:rPr>
          <w:szCs w:val="28"/>
        </w:rPr>
        <w:t>Дробушевич</w:t>
      </w:r>
      <w:proofErr w:type="spellEnd"/>
      <w:r w:rsidRPr="006515F4">
        <w:rPr>
          <w:szCs w:val="28"/>
        </w:rPr>
        <w:t xml:space="preserve">. Технология программирования: </w:t>
      </w:r>
      <w:proofErr w:type="spellStart"/>
      <w:r w:rsidRPr="006515F4">
        <w:rPr>
          <w:szCs w:val="28"/>
        </w:rPr>
        <w:t>Практ</w:t>
      </w:r>
      <w:proofErr w:type="spellEnd"/>
      <w:r w:rsidRPr="006515F4">
        <w:rPr>
          <w:szCs w:val="28"/>
        </w:rPr>
        <w:t>. пособие. – Мн.: БГУ, 2000.</w:t>
      </w:r>
    </w:p>
    <w:p w:rsidR="00562064" w:rsidRPr="006515F4" w:rsidRDefault="00562064" w:rsidP="0018126C">
      <w:pPr>
        <w:pStyle w:val="BodyText21"/>
        <w:numPr>
          <w:ilvl w:val="0"/>
          <w:numId w:val="5"/>
        </w:numPr>
        <w:ind w:left="284" w:hanging="284"/>
        <w:rPr>
          <w:szCs w:val="28"/>
        </w:rPr>
      </w:pPr>
      <w:r w:rsidRPr="006515F4">
        <w:rPr>
          <w:szCs w:val="28"/>
        </w:rPr>
        <w:t xml:space="preserve"> Л. Ф. </w:t>
      </w:r>
      <w:proofErr w:type="spellStart"/>
      <w:r w:rsidRPr="006515F4">
        <w:rPr>
          <w:szCs w:val="28"/>
        </w:rPr>
        <w:t>Дробушевич</w:t>
      </w:r>
      <w:proofErr w:type="spellEnd"/>
      <w:r w:rsidRPr="006515F4">
        <w:rPr>
          <w:szCs w:val="28"/>
        </w:rPr>
        <w:t xml:space="preserve">. Технология программирования:  Моделирование программных систем в </w:t>
      </w:r>
      <w:r w:rsidRPr="006515F4">
        <w:rPr>
          <w:szCs w:val="28"/>
          <w:lang w:val="en-US"/>
        </w:rPr>
        <w:t>Rational</w:t>
      </w:r>
      <w:r w:rsidRPr="006515F4">
        <w:rPr>
          <w:szCs w:val="28"/>
        </w:rPr>
        <w:t xml:space="preserve"> </w:t>
      </w:r>
      <w:r w:rsidRPr="006515F4">
        <w:rPr>
          <w:szCs w:val="28"/>
          <w:lang w:val="en-US"/>
        </w:rPr>
        <w:t>Rose</w:t>
      </w:r>
      <w:r w:rsidRPr="006515F4">
        <w:rPr>
          <w:szCs w:val="28"/>
        </w:rPr>
        <w:t>: Учеб</w:t>
      </w:r>
      <w:proofErr w:type="gramStart"/>
      <w:r w:rsidRPr="006515F4">
        <w:rPr>
          <w:szCs w:val="28"/>
        </w:rPr>
        <w:t>.</w:t>
      </w:r>
      <w:proofErr w:type="gramEnd"/>
      <w:r w:rsidRPr="006515F4">
        <w:rPr>
          <w:szCs w:val="28"/>
        </w:rPr>
        <w:t xml:space="preserve"> - </w:t>
      </w:r>
      <w:proofErr w:type="gramStart"/>
      <w:r w:rsidRPr="006515F4">
        <w:rPr>
          <w:szCs w:val="28"/>
        </w:rPr>
        <w:t>м</w:t>
      </w:r>
      <w:proofErr w:type="gramEnd"/>
      <w:r w:rsidRPr="006515F4">
        <w:rPr>
          <w:szCs w:val="28"/>
        </w:rPr>
        <w:t>етод. пособие. – Мн.: БГУ, 2002.</w:t>
      </w:r>
    </w:p>
    <w:p w:rsidR="00562064" w:rsidRPr="006515F4" w:rsidRDefault="00562064" w:rsidP="0018126C">
      <w:pPr>
        <w:pStyle w:val="BodyText21"/>
        <w:numPr>
          <w:ilvl w:val="0"/>
          <w:numId w:val="5"/>
        </w:numPr>
        <w:ind w:left="284" w:hanging="284"/>
        <w:rPr>
          <w:szCs w:val="28"/>
        </w:rPr>
      </w:pPr>
      <w:r w:rsidRPr="006515F4">
        <w:rPr>
          <w:szCs w:val="28"/>
        </w:rPr>
        <w:lastRenderedPageBreak/>
        <w:t xml:space="preserve"> Л. Ф. </w:t>
      </w:r>
      <w:proofErr w:type="spellStart"/>
      <w:r w:rsidRPr="006515F4">
        <w:rPr>
          <w:szCs w:val="28"/>
        </w:rPr>
        <w:t>Дробушевич</w:t>
      </w:r>
      <w:proofErr w:type="spellEnd"/>
      <w:r w:rsidRPr="006515F4">
        <w:rPr>
          <w:szCs w:val="28"/>
        </w:rPr>
        <w:t>. Технология программирования:  Моделирование программных систем: Метод</w:t>
      </w:r>
      <w:proofErr w:type="gramStart"/>
      <w:r w:rsidRPr="006515F4">
        <w:rPr>
          <w:szCs w:val="28"/>
        </w:rPr>
        <w:t>.</w:t>
      </w:r>
      <w:proofErr w:type="gramEnd"/>
      <w:r w:rsidRPr="006515F4">
        <w:rPr>
          <w:szCs w:val="28"/>
        </w:rPr>
        <w:t xml:space="preserve"> </w:t>
      </w:r>
      <w:proofErr w:type="gramStart"/>
      <w:r w:rsidRPr="006515F4">
        <w:rPr>
          <w:szCs w:val="28"/>
        </w:rPr>
        <w:t>у</w:t>
      </w:r>
      <w:proofErr w:type="gramEnd"/>
      <w:r w:rsidRPr="006515F4">
        <w:rPr>
          <w:szCs w:val="28"/>
        </w:rPr>
        <w:t>казания и задания к лабораторным работам. – Мн.: БГУ, 2003.</w:t>
      </w:r>
    </w:p>
    <w:p w:rsidR="00562064" w:rsidRPr="006515F4" w:rsidRDefault="00562064" w:rsidP="0018126C">
      <w:pPr>
        <w:pStyle w:val="BodyText21"/>
        <w:numPr>
          <w:ilvl w:val="0"/>
          <w:numId w:val="5"/>
        </w:numPr>
        <w:ind w:left="284" w:hanging="284"/>
        <w:rPr>
          <w:szCs w:val="28"/>
          <w:lang w:val="en-US"/>
        </w:rPr>
      </w:pPr>
      <w:r w:rsidRPr="006515F4">
        <w:rPr>
          <w:szCs w:val="28"/>
        </w:rPr>
        <w:t xml:space="preserve">Программное обеспечение </w:t>
      </w:r>
      <w:r w:rsidRPr="006515F4">
        <w:rPr>
          <w:szCs w:val="28"/>
          <w:lang w:val="en-US"/>
        </w:rPr>
        <w:t xml:space="preserve">CASE. </w:t>
      </w:r>
      <w:proofErr w:type="spellStart"/>
      <w:r w:rsidRPr="006515F4">
        <w:rPr>
          <w:szCs w:val="28"/>
          <w:lang w:val="en-US"/>
        </w:rPr>
        <w:t>Computerweek</w:t>
      </w:r>
      <w:proofErr w:type="spellEnd"/>
      <w:r w:rsidRPr="006515F4">
        <w:rPr>
          <w:szCs w:val="28"/>
          <w:lang w:val="en-US"/>
        </w:rPr>
        <w:t>. – Moscow,    N19, 1996.</w:t>
      </w:r>
    </w:p>
    <w:p w:rsidR="00562064" w:rsidRDefault="00562064" w:rsidP="0018126C">
      <w:pPr>
        <w:pStyle w:val="BodyText21"/>
        <w:numPr>
          <w:ilvl w:val="0"/>
          <w:numId w:val="5"/>
        </w:numPr>
        <w:ind w:left="284" w:hanging="284"/>
        <w:rPr>
          <w:szCs w:val="28"/>
        </w:rPr>
      </w:pPr>
      <w:proofErr w:type="spellStart"/>
      <w:r w:rsidRPr="006515F4">
        <w:rPr>
          <w:szCs w:val="28"/>
        </w:rPr>
        <w:t>Ларман</w:t>
      </w:r>
      <w:proofErr w:type="spellEnd"/>
      <w:r w:rsidRPr="006515F4">
        <w:rPr>
          <w:szCs w:val="28"/>
        </w:rPr>
        <w:t xml:space="preserve"> </w:t>
      </w:r>
      <w:proofErr w:type="spellStart"/>
      <w:r w:rsidRPr="006515F4">
        <w:rPr>
          <w:szCs w:val="28"/>
        </w:rPr>
        <w:t>Крэг</w:t>
      </w:r>
      <w:proofErr w:type="spellEnd"/>
      <w:r w:rsidRPr="006515F4">
        <w:rPr>
          <w:szCs w:val="28"/>
        </w:rPr>
        <w:t xml:space="preserve">. Применение </w:t>
      </w:r>
      <w:r w:rsidRPr="006515F4">
        <w:rPr>
          <w:szCs w:val="28"/>
          <w:lang w:val="en-US"/>
        </w:rPr>
        <w:t>UML</w:t>
      </w:r>
      <w:r w:rsidRPr="006515F4">
        <w:rPr>
          <w:szCs w:val="28"/>
        </w:rPr>
        <w:t xml:space="preserve"> и шаблонов проектирования. 2-е издание. Пер. с англ. – М.: Издательский дом "Вильямс", 2002.</w:t>
      </w:r>
    </w:p>
    <w:p w:rsidR="00562064" w:rsidRDefault="00562064" w:rsidP="00347793">
      <w:pPr>
        <w:pStyle w:val="BodyText21"/>
        <w:ind w:firstLine="0"/>
        <w:rPr>
          <w:szCs w:val="28"/>
        </w:rPr>
      </w:pPr>
    </w:p>
    <w:p w:rsidR="00562064" w:rsidRPr="00027036" w:rsidRDefault="00562064" w:rsidP="00347793">
      <w:pPr>
        <w:tabs>
          <w:tab w:val="left" w:pos="10206"/>
        </w:tabs>
        <w:ind w:left="360" w:right="509"/>
        <w:rPr>
          <w:rFonts w:ascii="Times New Roman" w:hAnsi="Times New Roman"/>
          <w:sz w:val="28"/>
          <w:szCs w:val="28"/>
        </w:rPr>
      </w:pPr>
    </w:p>
    <w:p w:rsidR="00562064" w:rsidRPr="00027036" w:rsidRDefault="00562064" w:rsidP="00347793">
      <w:pPr>
        <w:pStyle w:val="a5"/>
        <w:spacing w:after="100" w:afterAutospacing="1"/>
        <w:jc w:val="center"/>
        <w:rPr>
          <w:b/>
          <w:sz w:val="28"/>
          <w:szCs w:val="28"/>
        </w:rPr>
      </w:pPr>
      <w:r w:rsidRPr="00027036">
        <w:rPr>
          <w:b/>
          <w:sz w:val="28"/>
          <w:szCs w:val="28"/>
        </w:rPr>
        <w:t>Диагностика компетенций студента</w:t>
      </w:r>
    </w:p>
    <w:p w:rsidR="00562064" w:rsidRPr="00027036" w:rsidRDefault="00562064" w:rsidP="00407071">
      <w:pPr>
        <w:pStyle w:val="a5"/>
        <w:spacing w:after="0"/>
        <w:ind w:firstLine="567"/>
        <w:jc w:val="both"/>
        <w:rPr>
          <w:sz w:val="28"/>
          <w:szCs w:val="28"/>
        </w:rPr>
      </w:pPr>
      <w:r w:rsidRPr="00027036">
        <w:rPr>
          <w:sz w:val="28"/>
          <w:szCs w:val="28"/>
        </w:rPr>
        <w:t>Условия для самостоятельной работы студентов, в частности, для развития навыков самоконтроля, способствующих интенсификации учебного процесса, обеспечиваются наличием и полной доступностью электронных (и бумажных) учебно-методических пособий по основным разделам учебной дисциплины.</w:t>
      </w:r>
    </w:p>
    <w:p w:rsidR="00562064" w:rsidRPr="00027036" w:rsidRDefault="00562064" w:rsidP="00407071">
      <w:pPr>
        <w:pStyle w:val="a5"/>
        <w:spacing w:after="0"/>
        <w:ind w:firstLine="567"/>
        <w:jc w:val="both"/>
        <w:rPr>
          <w:sz w:val="28"/>
          <w:szCs w:val="28"/>
        </w:rPr>
      </w:pPr>
      <w:r w:rsidRPr="00027036">
        <w:rPr>
          <w:sz w:val="28"/>
          <w:szCs w:val="28"/>
        </w:rPr>
        <w:t>Текущий контроль усвоения знаний рекомендуется осуществлять в виде проверки индивидуальных заданий, контрольных работ и проведения коллоквиумов.</w:t>
      </w:r>
    </w:p>
    <w:p w:rsidR="00562064" w:rsidRPr="0021260C" w:rsidRDefault="00562064" w:rsidP="00C20500">
      <w:pPr>
        <w:pStyle w:val="a3"/>
        <w:ind w:firstLine="567"/>
        <w:rPr>
          <w:bCs/>
          <w:iCs/>
          <w:color w:val="FF0000"/>
          <w:sz w:val="28"/>
          <w:szCs w:val="28"/>
        </w:rPr>
      </w:pPr>
      <w:r w:rsidRPr="00C91265">
        <w:rPr>
          <w:bCs/>
          <w:iCs/>
          <w:sz w:val="28"/>
          <w:szCs w:val="28"/>
        </w:rPr>
        <w:t>Рекомендуемая форма текущей аттестации –</w:t>
      </w:r>
      <w:r>
        <w:rPr>
          <w:bCs/>
          <w:iCs/>
          <w:sz w:val="28"/>
          <w:szCs w:val="28"/>
        </w:rPr>
        <w:t xml:space="preserve"> </w:t>
      </w:r>
      <w:r w:rsidRPr="001C2D30">
        <w:rPr>
          <w:bCs/>
          <w:iCs/>
          <w:sz w:val="28"/>
          <w:szCs w:val="28"/>
        </w:rPr>
        <w:t>экзамен и  зачет.</w:t>
      </w:r>
    </w:p>
    <w:p w:rsidR="00562064" w:rsidRPr="006515F4" w:rsidRDefault="00562064">
      <w:pPr>
        <w:rPr>
          <w:rFonts w:ascii="Times New Roman" w:hAnsi="Times New Roman"/>
          <w:b/>
          <w:sz w:val="28"/>
          <w:szCs w:val="28"/>
        </w:rPr>
      </w:pPr>
    </w:p>
    <w:sectPr w:rsidR="00562064" w:rsidRPr="006515F4" w:rsidSect="00C20500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35F1E"/>
    <w:multiLevelType w:val="hybridMultilevel"/>
    <w:tmpl w:val="7870CC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67C6586"/>
    <w:multiLevelType w:val="hybridMultilevel"/>
    <w:tmpl w:val="168EA84C"/>
    <w:lvl w:ilvl="0" w:tplc="8EFCC97C">
      <w:start w:val="1"/>
      <w:numFmt w:val="bullet"/>
      <w:lvlText w:val="-"/>
      <w:lvlJc w:val="left"/>
      <w:pPr>
        <w:ind w:left="1146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094A1840"/>
    <w:multiLevelType w:val="hybridMultilevel"/>
    <w:tmpl w:val="12F806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82C111D"/>
    <w:multiLevelType w:val="hybridMultilevel"/>
    <w:tmpl w:val="A3D48466"/>
    <w:lvl w:ilvl="0" w:tplc="2C668A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000000"/>
        <w:w w:val="95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0D965C9"/>
    <w:multiLevelType w:val="hybridMultilevel"/>
    <w:tmpl w:val="5F107AFA"/>
    <w:lvl w:ilvl="0" w:tplc="313C3526">
      <w:start w:val="1"/>
      <w:numFmt w:val="bullet"/>
      <w:lvlText w:val="-"/>
      <w:lvlJc w:val="left"/>
      <w:pPr>
        <w:tabs>
          <w:tab w:val="num" w:pos="757"/>
        </w:tabs>
        <w:ind w:left="75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6F07C8E"/>
    <w:multiLevelType w:val="hybridMultilevel"/>
    <w:tmpl w:val="444C6EB6"/>
    <w:lvl w:ilvl="0" w:tplc="5DF4BA00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AE43825"/>
    <w:multiLevelType w:val="hybridMultilevel"/>
    <w:tmpl w:val="4C06E35E"/>
    <w:lvl w:ilvl="0" w:tplc="F1D05AF2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42C2C70"/>
    <w:multiLevelType w:val="hybridMultilevel"/>
    <w:tmpl w:val="E0E4216C"/>
    <w:lvl w:ilvl="0" w:tplc="EB92D22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7562F3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9">
    <w:nsid w:val="3CA703F1"/>
    <w:multiLevelType w:val="hybridMultilevel"/>
    <w:tmpl w:val="DFBE0668"/>
    <w:lvl w:ilvl="0" w:tplc="F1D05AF2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F3D40D8"/>
    <w:multiLevelType w:val="hybridMultilevel"/>
    <w:tmpl w:val="D7A6A760"/>
    <w:lvl w:ilvl="0" w:tplc="FF2CBF5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46D64213"/>
    <w:multiLevelType w:val="hybridMultilevel"/>
    <w:tmpl w:val="4B80EFD0"/>
    <w:lvl w:ilvl="0" w:tplc="D34EFB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C6A349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3">
    <w:nsid w:val="520E2DC4"/>
    <w:multiLevelType w:val="hybridMultilevel"/>
    <w:tmpl w:val="E8327E9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A4F4961"/>
    <w:multiLevelType w:val="singleLevel"/>
    <w:tmpl w:val="A692B86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</w:abstractNum>
  <w:abstractNum w:abstractNumId="15">
    <w:nsid w:val="60A5707A"/>
    <w:multiLevelType w:val="hybridMultilevel"/>
    <w:tmpl w:val="911A30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0CC3F75"/>
    <w:multiLevelType w:val="hybridMultilevel"/>
    <w:tmpl w:val="079670B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65C622DF"/>
    <w:multiLevelType w:val="hybridMultilevel"/>
    <w:tmpl w:val="FA565E16"/>
    <w:lvl w:ilvl="0" w:tplc="EB92D22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>
    <w:nsid w:val="6B7251F2"/>
    <w:multiLevelType w:val="hybridMultilevel"/>
    <w:tmpl w:val="EFE4A0DE"/>
    <w:lvl w:ilvl="0" w:tplc="8EFCC97C">
      <w:start w:val="1"/>
      <w:numFmt w:val="bullet"/>
      <w:lvlText w:val="-"/>
      <w:lvlJc w:val="left"/>
      <w:pPr>
        <w:ind w:left="1146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>
    <w:nsid w:val="74512AC6"/>
    <w:multiLevelType w:val="hybridMultilevel"/>
    <w:tmpl w:val="70FABD26"/>
    <w:lvl w:ilvl="0" w:tplc="F1D05AF2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74F10A17"/>
    <w:multiLevelType w:val="hybridMultilevel"/>
    <w:tmpl w:val="FA565E16"/>
    <w:lvl w:ilvl="0" w:tplc="EB92D22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1">
    <w:nsid w:val="774C6ABB"/>
    <w:multiLevelType w:val="hybridMultilevel"/>
    <w:tmpl w:val="6DC6E372"/>
    <w:lvl w:ilvl="0" w:tplc="F1D05AF2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7AAB56E4"/>
    <w:multiLevelType w:val="hybridMultilevel"/>
    <w:tmpl w:val="4B4C377E"/>
    <w:lvl w:ilvl="0" w:tplc="8EFCC97C">
      <w:start w:val="1"/>
      <w:numFmt w:val="bullet"/>
      <w:lvlText w:val="-"/>
      <w:lvlJc w:val="left"/>
      <w:pPr>
        <w:ind w:left="1146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>
    <w:nsid w:val="7C615DDF"/>
    <w:multiLevelType w:val="hybridMultilevel"/>
    <w:tmpl w:val="37EA9D50"/>
    <w:lvl w:ilvl="0" w:tplc="5DF4BA00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4">
    <w:nsid w:val="7FBF0453"/>
    <w:multiLevelType w:val="singleLevel"/>
    <w:tmpl w:val="B6E614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</w:abstractNum>
  <w:num w:numId="1">
    <w:abstractNumId w:val="4"/>
  </w:num>
  <w:num w:numId="2">
    <w:abstractNumId w:val="11"/>
  </w:num>
  <w:num w:numId="3">
    <w:abstractNumId w:val="10"/>
  </w:num>
  <w:num w:numId="4">
    <w:abstractNumId w:val="14"/>
  </w:num>
  <w:num w:numId="5">
    <w:abstractNumId w:val="24"/>
  </w:num>
  <w:num w:numId="6">
    <w:abstractNumId w:val="3"/>
  </w:num>
  <w:num w:numId="7">
    <w:abstractNumId w:val="8"/>
  </w:num>
  <w:num w:numId="8">
    <w:abstractNumId w:val="16"/>
  </w:num>
  <w:num w:numId="9">
    <w:abstractNumId w:val="23"/>
  </w:num>
  <w:num w:numId="10">
    <w:abstractNumId w:val="15"/>
  </w:num>
  <w:num w:numId="11">
    <w:abstractNumId w:val="5"/>
  </w:num>
  <w:num w:numId="12">
    <w:abstractNumId w:val="17"/>
  </w:num>
  <w:num w:numId="13">
    <w:abstractNumId w:val="2"/>
  </w:num>
  <w:num w:numId="14">
    <w:abstractNumId w:val="0"/>
  </w:num>
  <w:num w:numId="15">
    <w:abstractNumId w:val="21"/>
  </w:num>
  <w:num w:numId="16">
    <w:abstractNumId w:val="13"/>
  </w:num>
  <w:num w:numId="17">
    <w:abstractNumId w:val="9"/>
  </w:num>
  <w:num w:numId="18">
    <w:abstractNumId w:val="19"/>
  </w:num>
  <w:num w:numId="19">
    <w:abstractNumId w:val="20"/>
  </w:num>
  <w:num w:numId="20">
    <w:abstractNumId w:val="7"/>
  </w:num>
  <w:num w:numId="21">
    <w:abstractNumId w:val="6"/>
  </w:num>
  <w:num w:numId="22">
    <w:abstractNumId w:val="12"/>
  </w:num>
  <w:num w:numId="23">
    <w:abstractNumId w:val="1"/>
  </w:num>
  <w:num w:numId="24">
    <w:abstractNumId w:val="18"/>
  </w:num>
  <w:num w:numId="2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5"/>
  <w:doNotDisplayPageBoundaries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71F16"/>
    <w:rsid w:val="0001757A"/>
    <w:rsid w:val="00027036"/>
    <w:rsid w:val="000865D7"/>
    <w:rsid w:val="000B0444"/>
    <w:rsid w:val="000E3F51"/>
    <w:rsid w:val="000E54DE"/>
    <w:rsid w:val="0016685B"/>
    <w:rsid w:val="00171F16"/>
    <w:rsid w:val="0018126C"/>
    <w:rsid w:val="001904CF"/>
    <w:rsid w:val="00191A8F"/>
    <w:rsid w:val="001B3602"/>
    <w:rsid w:val="001B73AD"/>
    <w:rsid w:val="001C2D30"/>
    <w:rsid w:val="00207BCC"/>
    <w:rsid w:val="0021260C"/>
    <w:rsid w:val="0025037C"/>
    <w:rsid w:val="002628FF"/>
    <w:rsid w:val="00292D0B"/>
    <w:rsid w:val="002D4C79"/>
    <w:rsid w:val="002F304C"/>
    <w:rsid w:val="0030454E"/>
    <w:rsid w:val="00330143"/>
    <w:rsid w:val="00347793"/>
    <w:rsid w:val="00351F09"/>
    <w:rsid w:val="0035748F"/>
    <w:rsid w:val="00374539"/>
    <w:rsid w:val="00380BA0"/>
    <w:rsid w:val="00395EEB"/>
    <w:rsid w:val="00407071"/>
    <w:rsid w:val="00460F1E"/>
    <w:rsid w:val="004B0F6A"/>
    <w:rsid w:val="004B7BAC"/>
    <w:rsid w:val="004C6350"/>
    <w:rsid w:val="004D073C"/>
    <w:rsid w:val="0052403D"/>
    <w:rsid w:val="00562064"/>
    <w:rsid w:val="005A0768"/>
    <w:rsid w:val="005A791A"/>
    <w:rsid w:val="005A7A88"/>
    <w:rsid w:val="005B1803"/>
    <w:rsid w:val="005E5081"/>
    <w:rsid w:val="005E5C23"/>
    <w:rsid w:val="00604642"/>
    <w:rsid w:val="006515F4"/>
    <w:rsid w:val="0066669F"/>
    <w:rsid w:val="00673295"/>
    <w:rsid w:val="00673F53"/>
    <w:rsid w:val="00682B3A"/>
    <w:rsid w:val="00683C05"/>
    <w:rsid w:val="006B0404"/>
    <w:rsid w:val="006E7061"/>
    <w:rsid w:val="00717FDA"/>
    <w:rsid w:val="00732095"/>
    <w:rsid w:val="00737A7D"/>
    <w:rsid w:val="00767846"/>
    <w:rsid w:val="00775312"/>
    <w:rsid w:val="00780134"/>
    <w:rsid w:val="00785317"/>
    <w:rsid w:val="007A43C3"/>
    <w:rsid w:val="007A5B64"/>
    <w:rsid w:val="00803FBE"/>
    <w:rsid w:val="00805AAE"/>
    <w:rsid w:val="00812CCC"/>
    <w:rsid w:val="0081586B"/>
    <w:rsid w:val="0084704F"/>
    <w:rsid w:val="00855159"/>
    <w:rsid w:val="00855B2D"/>
    <w:rsid w:val="0088347D"/>
    <w:rsid w:val="008B7010"/>
    <w:rsid w:val="0090389F"/>
    <w:rsid w:val="009802C3"/>
    <w:rsid w:val="0099609E"/>
    <w:rsid w:val="009A31C2"/>
    <w:rsid w:val="009F39A4"/>
    <w:rsid w:val="00A60804"/>
    <w:rsid w:val="00A80913"/>
    <w:rsid w:val="00AB3B2A"/>
    <w:rsid w:val="00B1635D"/>
    <w:rsid w:val="00B3570B"/>
    <w:rsid w:val="00B61A9B"/>
    <w:rsid w:val="00B6440F"/>
    <w:rsid w:val="00B92048"/>
    <w:rsid w:val="00BF4384"/>
    <w:rsid w:val="00C20500"/>
    <w:rsid w:val="00C22430"/>
    <w:rsid w:val="00C23C9B"/>
    <w:rsid w:val="00C33B6F"/>
    <w:rsid w:val="00C91265"/>
    <w:rsid w:val="00CA3CF6"/>
    <w:rsid w:val="00CC0E35"/>
    <w:rsid w:val="00CE7AA5"/>
    <w:rsid w:val="00D001F9"/>
    <w:rsid w:val="00D6604C"/>
    <w:rsid w:val="00D7118F"/>
    <w:rsid w:val="00D96E37"/>
    <w:rsid w:val="00DE05FE"/>
    <w:rsid w:val="00DF2FC5"/>
    <w:rsid w:val="00E20FB2"/>
    <w:rsid w:val="00E36BFE"/>
    <w:rsid w:val="00E50D7A"/>
    <w:rsid w:val="00E5365C"/>
    <w:rsid w:val="00E66E1E"/>
    <w:rsid w:val="00EF6AB7"/>
    <w:rsid w:val="00F24BD8"/>
    <w:rsid w:val="00F319E6"/>
    <w:rsid w:val="00F36DF3"/>
    <w:rsid w:val="00F51644"/>
    <w:rsid w:val="00FA5AAC"/>
    <w:rsid w:val="00FA6986"/>
    <w:rsid w:val="00FB582C"/>
    <w:rsid w:val="00FC5F8F"/>
    <w:rsid w:val="00FF4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444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027036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171F16"/>
    <w:pPr>
      <w:keepNext/>
      <w:shd w:val="clear" w:color="auto" w:fill="FFFFFF"/>
      <w:spacing w:before="7" w:after="0" w:line="252" w:lineRule="exact"/>
      <w:ind w:left="14" w:right="209" w:hanging="14"/>
      <w:jc w:val="center"/>
      <w:outlineLvl w:val="1"/>
    </w:pPr>
    <w:rPr>
      <w:rFonts w:ascii="Times New Roman" w:hAnsi="Times New Roman"/>
      <w:b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C91265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qFormat/>
    <w:rsid w:val="00C91265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171F16"/>
    <w:p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171F16"/>
    <w:pPr>
      <w:keepNext/>
      <w:spacing w:after="0" w:line="240" w:lineRule="auto"/>
      <w:jc w:val="center"/>
      <w:outlineLvl w:val="5"/>
    </w:pPr>
    <w:rPr>
      <w:rFonts w:ascii="Times New Roman" w:hAnsi="Times New Roman"/>
      <w:b/>
      <w:bCs/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rsid w:val="00171F16"/>
    <w:pPr>
      <w:spacing w:before="240" w:after="60" w:line="240" w:lineRule="auto"/>
      <w:outlineLvl w:val="6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27036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171F16"/>
    <w:rPr>
      <w:rFonts w:ascii="Times New Roman" w:hAnsi="Times New Roman" w:cs="Times New Roman"/>
      <w:b/>
      <w:sz w:val="28"/>
      <w:szCs w:val="28"/>
      <w:shd w:val="clear" w:color="auto" w:fill="FFFFFF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C91265"/>
    <w:rPr>
      <w:rFonts w:ascii="Cambria" w:hAnsi="Cambria" w:cs="Times New Roman"/>
      <w:b/>
      <w:bCs/>
      <w:color w:val="4F81BD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C91265"/>
    <w:rPr>
      <w:rFonts w:ascii="Cambria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basedOn w:val="a0"/>
    <w:link w:val="5"/>
    <w:uiPriority w:val="99"/>
    <w:locked/>
    <w:rsid w:val="00171F16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locked/>
    <w:rsid w:val="00171F16"/>
    <w:rPr>
      <w:rFonts w:ascii="Times New Roman" w:hAnsi="Times New Roman" w:cs="Times New Roman"/>
      <w:b/>
      <w:bCs/>
      <w:sz w:val="28"/>
      <w:szCs w:val="28"/>
    </w:rPr>
  </w:style>
  <w:style w:type="character" w:customStyle="1" w:styleId="70">
    <w:name w:val="Заголовок 7 Знак"/>
    <w:basedOn w:val="a0"/>
    <w:link w:val="7"/>
    <w:uiPriority w:val="99"/>
    <w:locked/>
    <w:rsid w:val="00171F16"/>
    <w:rPr>
      <w:rFonts w:ascii="Times New Roman" w:hAnsi="Times New Roman" w:cs="Times New Roman"/>
      <w:sz w:val="24"/>
      <w:szCs w:val="24"/>
    </w:rPr>
  </w:style>
  <w:style w:type="paragraph" w:styleId="a3">
    <w:name w:val="Body Text Indent"/>
    <w:basedOn w:val="a"/>
    <w:link w:val="11"/>
    <w:uiPriority w:val="99"/>
    <w:semiHidden/>
    <w:rsid w:val="00171F16"/>
    <w:pPr>
      <w:tabs>
        <w:tab w:val="left" w:pos="630"/>
      </w:tabs>
      <w:spacing w:after="0" w:line="24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11">
    <w:name w:val="Основной текст с отступом Знак1"/>
    <w:basedOn w:val="a0"/>
    <w:link w:val="a3"/>
    <w:uiPriority w:val="99"/>
    <w:semiHidden/>
    <w:locked/>
    <w:rsid w:val="00171F16"/>
    <w:rPr>
      <w:rFonts w:ascii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uiPriority w:val="99"/>
    <w:semiHidden/>
    <w:locked/>
    <w:rsid w:val="00171F16"/>
    <w:rPr>
      <w:rFonts w:cs="Times New Roman"/>
    </w:rPr>
  </w:style>
  <w:style w:type="paragraph" w:styleId="a5">
    <w:name w:val="Body Text"/>
    <w:basedOn w:val="a"/>
    <w:link w:val="a6"/>
    <w:uiPriority w:val="99"/>
    <w:semiHidden/>
    <w:rsid w:val="00171F16"/>
    <w:pPr>
      <w:spacing w:after="120" w:line="240" w:lineRule="auto"/>
    </w:pPr>
    <w:rPr>
      <w:rFonts w:ascii="Times New Roman" w:hAnsi="Times New Roman"/>
      <w:sz w:val="24"/>
      <w:szCs w:val="20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171F16"/>
    <w:rPr>
      <w:rFonts w:ascii="Times New Roman" w:hAnsi="Times New Roman" w:cs="Times New Roman"/>
      <w:sz w:val="20"/>
      <w:szCs w:val="20"/>
    </w:rPr>
  </w:style>
  <w:style w:type="paragraph" w:styleId="21">
    <w:name w:val="Body Text 2"/>
    <w:basedOn w:val="a"/>
    <w:link w:val="22"/>
    <w:uiPriority w:val="99"/>
    <w:semiHidden/>
    <w:rsid w:val="00171F16"/>
    <w:pPr>
      <w:spacing w:after="120" w:line="480" w:lineRule="auto"/>
    </w:pPr>
    <w:rPr>
      <w:rFonts w:ascii="Times New Roman" w:hAnsi="Times New Roman"/>
      <w:sz w:val="24"/>
      <w:szCs w:val="20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171F16"/>
    <w:rPr>
      <w:rFonts w:ascii="Times New Roman" w:hAnsi="Times New Roman" w:cs="Times New Roman"/>
      <w:sz w:val="20"/>
      <w:szCs w:val="20"/>
    </w:rPr>
  </w:style>
  <w:style w:type="paragraph" w:styleId="23">
    <w:name w:val="Body Text Indent 2"/>
    <w:basedOn w:val="a"/>
    <w:link w:val="24"/>
    <w:uiPriority w:val="99"/>
    <w:rsid w:val="00171F16"/>
    <w:pPr>
      <w:spacing w:after="120" w:line="480" w:lineRule="auto"/>
      <w:ind w:left="283"/>
    </w:pPr>
    <w:rPr>
      <w:rFonts w:ascii="Times New Roman" w:hAnsi="Times New Roman"/>
      <w:sz w:val="24"/>
      <w:szCs w:val="20"/>
    </w:r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171F16"/>
    <w:rPr>
      <w:rFonts w:ascii="Times New Roman" w:hAnsi="Times New Roman" w:cs="Times New Roman"/>
      <w:sz w:val="20"/>
      <w:szCs w:val="20"/>
    </w:rPr>
  </w:style>
  <w:style w:type="paragraph" w:customStyle="1" w:styleId="Normal1">
    <w:name w:val="Normal1"/>
    <w:uiPriority w:val="99"/>
    <w:rsid w:val="00171F16"/>
    <w:rPr>
      <w:rFonts w:ascii="Times New Roman" w:hAnsi="Times New Roman"/>
      <w:sz w:val="20"/>
      <w:szCs w:val="20"/>
    </w:rPr>
  </w:style>
  <w:style w:type="paragraph" w:styleId="a7">
    <w:name w:val="Block Text"/>
    <w:basedOn w:val="a"/>
    <w:uiPriority w:val="99"/>
    <w:rsid w:val="00171F16"/>
    <w:pPr>
      <w:tabs>
        <w:tab w:val="left" w:pos="1276"/>
        <w:tab w:val="left" w:pos="4111"/>
      </w:tabs>
      <w:spacing w:after="0" w:line="360" w:lineRule="auto"/>
      <w:ind w:left="1276" w:right="567"/>
    </w:pPr>
    <w:rPr>
      <w:rFonts w:ascii="Times New Roman" w:hAnsi="Times New Roman"/>
      <w:bCs/>
      <w:sz w:val="24"/>
      <w:szCs w:val="20"/>
    </w:rPr>
  </w:style>
  <w:style w:type="paragraph" w:customStyle="1" w:styleId="31">
    <w:name w:val="Заголовок 31"/>
    <w:basedOn w:val="Normal1"/>
    <w:next w:val="Normal1"/>
    <w:uiPriority w:val="99"/>
    <w:rsid w:val="00C91265"/>
    <w:pPr>
      <w:keepNext/>
      <w:jc w:val="both"/>
    </w:pPr>
    <w:rPr>
      <w:b/>
      <w:sz w:val="28"/>
    </w:rPr>
  </w:style>
  <w:style w:type="paragraph" w:customStyle="1" w:styleId="41">
    <w:name w:val="Заголовок 41"/>
    <w:basedOn w:val="Normal1"/>
    <w:next w:val="Normal1"/>
    <w:uiPriority w:val="99"/>
    <w:rsid w:val="00C91265"/>
    <w:pPr>
      <w:keepNext/>
      <w:ind w:firstLine="851"/>
      <w:jc w:val="both"/>
    </w:pPr>
    <w:rPr>
      <w:sz w:val="28"/>
    </w:rPr>
  </w:style>
  <w:style w:type="paragraph" w:customStyle="1" w:styleId="BodyText1">
    <w:name w:val="Body Text1"/>
    <w:basedOn w:val="Normal1"/>
    <w:uiPriority w:val="99"/>
    <w:rsid w:val="00C91265"/>
    <w:pPr>
      <w:jc w:val="both"/>
    </w:pPr>
    <w:rPr>
      <w:b/>
      <w:sz w:val="28"/>
    </w:rPr>
  </w:style>
  <w:style w:type="paragraph" w:customStyle="1" w:styleId="BodyText21">
    <w:name w:val="Body Text 21"/>
    <w:basedOn w:val="Normal1"/>
    <w:uiPriority w:val="99"/>
    <w:rsid w:val="00C91265"/>
    <w:pPr>
      <w:ind w:firstLine="851"/>
      <w:jc w:val="both"/>
    </w:pPr>
    <w:rPr>
      <w:sz w:val="28"/>
    </w:rPr>
  </w:style>
  <w:style w:type="paragraph" w:styleId="a8">
    <w:name w:val="List Paragraph"/>
    <w:basedOn w:val="a"/>
    <w:uiPriority w:val="99"/>
    <w:qFormat/>
    <w:rsid w:val="006515F4"/>
    <w:pPr>
      <w:ind w:left="720"/>
      <w:contextualSpacing/>
    </w:pPr>
  </w:style>
  <w:style w:type="table" w:styleId="-3">
    <w:name w:val="Light List Accent 3"/>
    <w:basedOn w:val="a1"/>
    <w:uiPriority w:val="99"/>
    <w:rsid w:val="00DF2FC5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a9">
    <w:name w:val="Table Grid"/>
    <w:basedOn w:val="a1"/>
    <w:uiPriority w:val="99"/>
    <w:rsid w:val="0052403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Document Map"/>
    <w:basedOn w:val="a"/>
    <w:link w:val="ab"/>
    <w:uiPriority w:val="99"/>
    <w:semiHidden/>
    <w:rsid w:val="00E66E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Схема документа Знак"/>
    <w:basedOn w:val="a0"/>
    <w:link w:val="aa"/>
    <w:uiPriority w:val="99"/>
    <w:semiHidden/>
    <w:locked/>
    <w:rsid w:val="00E66E1E"/>
    <w:rPr>
      <w:rFonts w:ascii="Tahoma" w:hAnsi="Tahoma" w:cs="Tahoma"/>
      <w:sz w:val="16"/>
      <w:szCs w:val="16"/>
    </w:rPr>
  </w:style>
  <w:style w:type="paragraph" w:styleId="32">
    <w:name w:val="Body Text 3"/>
    <w:basedOn w:val="a"/>
    <w:link w:val="33"/>
    <w:uiPriority w:val="99"/>
    <w:semiHidden/>
    <w:locked/>
    <w:rsid w:val="00B6440F"/>
    <w:pPr>
      <w:spacing w:after="120" w:line="240" w:lineRule="auto"/>
    </w:pPr>
    <w:rPr>
      <w:rFonts w:ascii="Times New Roman" w:hAnsi="Times New Roman"/>
      <w:color w:val="000000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locked/>
    <w:rsid w:val="00B6440F"/>
    <w:rPr>
      <w:rFonts w:ascii="Times New Roman" w:hAnsi="Times New Roman" w:cs="Times New Roman"/>
      <w:color w:val="000000"/>
      <w:sz w:val="16"/>
      <w:szCs w:val="16"/>
    </w:rPr>
  </w:style>
  <w:style w:type="paragraph" w:styleId="34">
    <w:name w:val="Body Text Indent 3"/>
    <w:basedOn w:val="a"/>
    <w:link w:val="35"/>
    <w:uiPriority w:val="99"/>
    <w:semiHidden/>
    <w:locked/>
    <w:rsid w:val="00B6440F"/>
    <w:pPr>
      <w:spacing w:after="120" w:line="240" w:lineRule="auto"/>
      <w:ind w:left="283"/>
    </w:pPr>
    <w:rPr>
      <w:rFonts w:ascii="Times New Roman" w:hAnsi="Times New Roman"/>
      <w:color w:val="000000"/>
      <w:sz w:val="16"/>
      <w:szCs w:val="16"/>
    </w:rPr>
  </w:style>
  <w:style w:type="character" w:customStyle="1" w:styleId="35">
    <w:name w:val="Основной текст с отступом 3 Знак"/>
    <w:basedOn w:val="a0"/>
    <w:link w:val="34"/>
    <w:uiPriority w:val="99"/>
    <w:semiHidden/>
    <w:locked/>
    <w:rsid w:val="00B6440F"/>
    <w:rPr>
      <w:rFonts w:ascii="Times New Roman" w:hAnsi="Times New Roman" w:cs="Times New Roman"/>
      <w:color w:val="000000"/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locked/>
    <w:rsid w:val="006B04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B040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12</Pages>
  <Words>2601</Words>
  <Characters>14832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</dc:creator>
  <cp:keywords/>
  <dc:description/>
  <cp:lastModifiedBy>Rafeenko Ekaterina D.</cp:lastModifiedBy>
  <cp:revision>7</cp:revision>
  <cp:lastPrinted>2015-11-20T12:13:00Z</cp:lastPrinted>
  <dcterms:created xsi:type="dcterms:W3CDTF">2015-08-26T17:39:00Z</dcterms:created>
  <dcterms:modified xsi:type="dcterms:W3CDTF">2015-11-20T12:21:00Z</dcterms:modified>
</cp:coreProperties>
</file>